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30" w:rsidRPr="00DE1639" w:rsidRDefault="008A4D30" w:rsidP="008A4D30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b/>
          <w:color w:val="003DB8"/>
          <w:sz w:val="52"/>
          <w:szCs w:val="52"/>
        </w:rPr>
      </w:pPr>
      <w:r w:rsidRPr="00DE1639">
        <w:rPr>
          <w:rFonts w:ascii="Arial" w:eastAsia="Calibri" w:hAnsi="Arial" w:cs="Arial"/>
          <w:b/>
          <w:noProof/>
          <w:color w:val="003DB8"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4420BB32" wp14:editId="36BA3B2A">
            <wp:simplePos x="0" y="0"/>
            <wp:positionH relativeFrom="column">
              <wp:posOffset>5993765</wp:posOffset>
            </wp:positionH>
            <wp:positionV relativeFrom="paragraph">
              <wp:posOffset>-187960</wp:posOffset>
            </wp:positionV>
            <wp:extent cx="611438" cy="949479"/>
            <wp:effectExtent l="0" t="0" r="0" b="3175"/>
            <wp:wrapNone/>
            <wp:docPr id="1" name="Picture 1" descr="\\scotland.gov.uk\dc2\FS2_Home\u414361\Road safety\2017\TS 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otland.gov.uk\dc2\FS2_Home\u414361\Road safety\2017\TS logo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8" cy="94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639">
        <w:rPr>
          <w:rFonts w:ascii="Arial" w:eastAsia="Times New Roman" w:hAnsi="Arial" w:cs="Arial"/>
          <w:b/>
          <w:color w:val="003DB8"/>
          <w:sz w:val="52"/>
          <w:szCs w:val="52"/>
        </w:rPr>
        <w:t>Road Safety Framework Fund</w:t>
      </w:r>
    </w:p>
    <w:p w:rsidR="008A4D30" w:rsidRPr="00DE1639" w:rsidRDefault="008A4D30" w:rsidP="008A4D30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b/>
          <w:sz w:val="40"/>
          <w:szCs w:val="38"/>
        </w:rPr>
      </w:pPr>
      <w:r w:rsidRPr="00DE1639">
        <w:rPr>
          <w:rFonts w:ascii="Arial" w:eastAsia="Times New Roman" w:hAnsi="Arial" w:cs="Arial"/>
          <w:b/>
          <w:sz w:val="40"/>
          <w:szCs w:val="38"/>
        </w:rPr>
        <w:t>Funding Application Form</w:t>
      </w:r>
    </w:p>
    <w:p w:rsidR="008A4D30" w:rsidRPr="00DE1639" w:rsidRDefault="008A4D30" w:rsidP="008A4D30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4D30" w:rsidRPr="00DE1639" w:rsidRDefault="008A4D30" w:rsidP="008A4D30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4D30" w:rsidRPr="00DE1639" w:rsidRDefault="008A4D30" w:rsidP="008A4D30">
      <w:pPr>
        <w:tabs>
          <w:tab w:val="right" w:pos="10206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E1639">
        <w:rPr>
          <w:rFonts w:ascii="Arial" w:eastAsia="Calibri" w:hAnsi="Arial" w:cs="Arial"/>
          <w:sz w:val="24"/>
          <w:szCs w:val="24"/>
        </w:rPr>
        <w:t xml:space="preserve">Applications will </w:t>
      </w:r>
      <w:r w:rsidRPr="00DE1639">
        <w:rPr>
          <w:rFonts w:ascii="Arial" w:eastAsia="Calibri" w:hAnsi="Arial" w:cs="Arial"/>
          <w:b/>
          <w:sz w:val="24"/>
          <w:szCs w:val="24"/>
        </w:rPr>
        <w:t>NOT</w:t>
      </w:r>
      <w:r w:rsidRPr="00DE1639">
        <w:rPr>
          <w:rFonts w:ascii="Arial" w:eastAsia="Calibri" w:hAnsi="Arial" w:cs="Arial"/>
          <w:sz w:val="24"/>
          <w:szCs w:val="24"/>
        </w:rPr>
        <w:t xml:space="preserve"> be considered if any item in the Activity Outline is not well evidenced.</w:t>
      </w:r>
    </w:p>
    <w:p w:rsidR="008A4D30" w:rsidRPr="00DE1639" w:rsidRDefault="008A4D30" w:rsidP="008A4D30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4D30" w:rsidRPr="00DE1639" w:rsidRDefault="008A4D30" w:rsidP="008A4D30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E1639">
        <w:rPr>
          <w:rFonts w:ascii="Arial" w:eastAsia="Calibri" w:hAnsi="Arial" w:cs="Arial"/>
          <w:sz w:val="24"/>
          <w:szCs w:val="24"/>
        </w:rPr>
        <w:t xml:space="preserve">Funding is subject to </w:t>
      </w:r>
      <w:r w:rsidR="003D44E6">
        <w:rPr>
          <w:rFonts w:ascii="Arial" w:eastAsia="Calibri" w:hAnsi="Arial" w:cs="Arial"/>
          <w:sz w:val="24"/>
          <w:szCs w:val="24"/>
        </w:rPr>
        <w:t xml:space="preserve">2018/19 </w:t>
      </w:r>
      <w:r w:rsidRPr="00DE1639">
        <w:rPr>
          <w:rFonts w:ascii="Arial" w:eastAsia="Calibri" w:hAnsi="Arial" w:cs="Arial"/>
          <w:sz w:val="24"/>
          <w:szCs w:val="24"/>
        </w:rPr>
        <w:t xml:space="preserve">Road Safety Framework funding being available.  </w:t>
      </w:r>
    </w:p>
    <w:p w:rsidR="008A4D30" w:rsidRPr="00DE1639" w:rsidRDefault="008A4D30" w:rsidP="008A4D30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051"/>
      </w:tblGrid>
      <w:tr w:rsidR="008A4D30" w:rsidRPr="00DE1639" w:rsidTr="00661550">
        <w:trPr>
          <w:trHeight w:val="455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b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Project name</w:t>
            </w:r>
          </w:p>
        </w:tc>
        <w:tc>
          <w:tcPr>
            <w:tcW w:w="7051" w:type="dxa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szCs w:val="24"/>
              </w:rPr>
            </w:pPr>
            <w:bookmarkStart w:id="0" w:name="_GoBack"/>
            <w:bookmarkEnd w:id="0"/>
          </w:p>
        </w:tc>
      </w:tr>
    </w:tbl>
    <w:p w:rsidR="008A4D30" w:rsidRPr="00DE1639" w:rsidRDefault="008A4D30" w:rsidP="008A4D30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051"/>
      </w:tblGrid>
      <w:tr w:rsidR="008A4D30" w:rsidRPr="00DE1639" w:rsidTr="00661550">
        <w:trPr>
          <w:trHeight w:val="565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ind w:right="247"/>
              <w:rPr>
                <w:rFonts w:cs="Arial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Project outline</w:t>
            </w:r>
          </w:p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>Max. 100 words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</w:tbl>
    <w:p w:rsidR="008A4D30" w:rsidRPr="00DE1639" w:rsidRDefault="008A4D30" w:rsidP="008A4D30">
      <w:pPr>
        <w:tabs>
          <w:tab w:val="right" w:pos="1020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693"/>
        <w:gridCol w:w="4358"/>
      </w:tblGrid>
      <w:tr w:rsidR="008A4D30" w:rsidRPr="00DE1639" w:rsidTr="00661550">
        <w:tc>
          <w:tcPr>
            <w:tcW w:w="3369" w:type="dxa"/>
            <w:vMerge w:val="restart"/>
            <w:shd w:val="clear" w:color="auto" w:fill="003DB8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b/>
                <w:sz w:val="28"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Contact details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b/>
                <w:szCs w:val="24"/>
              </w:rPr>
            </w:pPr>
            <w:r w:rsidRPr="00DE1639">
              <w:rPr>
                <w:rFonts w:cs="Arial"/>
                <w:b/>
                <w:szCs w:val="24"/>
              </w:rPr>
              <w:t>Project co-ordinator</w:t>
            </w:r>
          </w:p>
        </w:tc>
        <w:tc>
          <w:tcPr>
            <w:tcW w:w="435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  <w:tr w:rsidR="008A4D30" w:rsidRPr="00DE1639" w:rsidTr="00661550">
        <w:tc>
          <w:tcPr>
            <w:tcW w:w="3369" w:type="dxa"/>
            <w:vMerge/>
            <w:tcBorders>
              <w:top w:val="nil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b/>
                <w:sz w:val="28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b/>
                <w:szCs w:val="24"/>
              </w:rPr>
            </w:pPr>
            <w:r w:rsidRPr="00DE1639">
              <w:rPr>
                <w:rFonts w:cs="Arial"/>
                <w:b/>
                <w:szCs w:val="24"/>
              </w:rPr>
              <w:t>Organisation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  <w:tr w:rsidR="008A4D30" w:rsidRPr="00DE1639" w:rsidTr="00661550">
        <w:tc>
          <w:tcPr>
            <w:tcW w:w="3369" w:type="dxa"/>
            <w:vMerge/>
            <w:tcBorders>
              <w:top w:val="nil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b/>
                <w:sz w:val="2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b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Address</w:t>
            </w:r>
          </w:p>
        </w:tc>
        <w:tc>
          <w:tcPr>
            <w:tcW w:w="435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  <w:tr w:rsidR="008A4D30" w:rsidRPr="00DE1639" w:rsidTr="00661550">
        <w:tc>
          <w:tcPr>
            <w:tcW w:w="3369" w:type="dxa"/>
            <w:vMerge/>
            <w:tcBorders>
              <w:top w:val="nil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b/>
                <w:sz w:val="28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b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Phone number</w:t>
            </w:r>
          </w:p>
        </w:tc>
        <w:tc>
          <w:tcPr>
            <w:tcW w:w="4358" w:type="dxa"/>
            <w:shd w:val="clear" w:color="auto" w:fill="auto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  <w:tr w:rsidR="008A4D30" w:rsidRPr="00DE1639" w:rsidTr="00661550">
        <w:tc>
          <w:tcPr>
            <w:tcW w:w="3369" w:type="dxa"/>
            <w:vMerge/>
            <w:tcBorders>
              <w:top w:val="nil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b/>
                <w:sz w:val="28"/>
                <w:szCs w:val="24"/>
              </w:rPr>
            </w:pP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eastAsia="Calibri" w:cs="Arial"/>
                <w:b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Email</w:t>
            </w:r>
          </w:p>
        </w:tc>
        <w:tc>
          <w:tcPr>
            <w:tcW w:w="4358" w:type="dxa"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tabs>
                <w:tab w:val="right" w:pos="10206"/>
              </w:tabs>
              <w:rPr>
                <w:rFonts w:cs="Arial"/>
                <w:szCs w:val="24"/>
              </w:rPr>
            </w:pP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2693"/>
        <w:gridCol w:w="3685"/>
        <w:gridCol w:w="673"/>
      </w:tblGrid>
      <w:tr w:rsidR="008A4D30" w:rsidRPr="00DE1639" w:rsidTr="00661550">
        <w:tc>
          <w:tcPr>
            <w:tcW w:w="3369" w:type="dxa"/>
            <w:vMerge w:val="restart"/>
            <w:shd w:val="clear" w:color="auto" w:fill="003DB8"/>
            <w:vAlign w:val="center"/>
          </w:tcPr>
          <w:p w:rsidR="008A4D30" w:rsidRPr="00DE1639" w:rsidRDefault="008A4D30" w:rsidP="008A4D30">
            <w:pPr>
              <w:ind w:right="247"/>
              <w:rPr>
                <w:rFonts w:cs="Arial"/>
                <w:b/>
                <w:sz w:val="28"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Priority Focus Area outcome(s)</w:t>
            </w:r>
          </w:p>
          <w:p w:rsidR="008A4D30" w:rsidRPr="00DE1639" w:rsidRDefault="008A4D30" w:rsidP="008A4D30">
            <w:pPr>
              <w:rPr>
                <w:rFonts w:cs="Arial"/>
                <w:sz w:val="20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 xml:space="preserve">Tick as appropriate.  </w:t>
            </w:r>
          </w:p>
        </w:tc>
        <w:tc>
          <w:tcPr>
            <w:tcW w:w="2693" w:type="dxa"/>
            <w:vMerge w:val="restart"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Speed</w:t>
            </w: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Speed</w:t>
            </w:r>
          </w:p>
        </w:tc>
        <w:tc>
          <w:tcPr>
            <w:tcW w:w="673" w:type="dxa"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c>
          <w:tcPr>
            <w:tcW w:w="3369" w:type="dxa"/>
            <w:vMerge/>
            <w:tcBorders>
              <w:top w:val="nil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Motorcycles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c>
          <w:tcPr>
            <w:tcW w:w="3369" w:type="dxa"/>
            <w:vMerge/>
            <w:tcBorders>
              <w:top w:val="nil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Age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Pre-drivers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c>
          <w:tcPr>
            <w:tcW w:w="3369" w:type="dxa"/>
            <w:vMerge/>
            <w:tcBorders>
              <w:top w:val="nil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Drivers ages 17-25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c>
          <w:tcPr>
            <w:tcW w:w="3369" w:type="dxa"/>
            <w:vMerge/>
            <w:tcBorders>
              <w:top w:val="nil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Older drivers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c>
          <w:tcPr>
            <w:tcW w:w="3369" w:type="dxa"/>
            <w:vMerge/>
            <w:tcBorders>
              <w:top w:val="nil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Vulnerable road users</w:t>
            </w: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Pedestrians</w:t>
            </w:r>
          </w:p>
        </w:tc>
        <w:tc>
          <w:tcPr>
            <w:tcW w:w="673" w:type="dxa"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rPr>
          <w:trHeight w:val="303"/>
        </w:trPr>
        <w:tc>
          <w:tcPr>
            <w:tcW w:w="3369" w:type="dxa"/>
            <w:vMerge/>
            <w:tcBorders>
              <w:top w:val="nil"/>
              <w:bottom w:val="single" w:sz="4" w:space="0" w:color="auto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93" w:type="dxa"/>
            <w:vMerge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/>
                <w:szCs w:val="24"/>
              </w:rPr>
              <w:t>Cyclists</w:t>
            </w:r>
          </w:p>
        </w:tc>
        <w:tc>
          <w:tcPr>
            <w:tcW w:w="673" w:type="dxa"/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051"/>
      </w:tblGrid>
      <w:tr w:rsidR="008A4D30" w:rsidRPr="00DE1639" w:rsidTr="00661550">
        <w:trPr>
          <w:trHeight w:val="2204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003DB8"/>
            <w:vAlign w:val="center"/>
          </w:tcPr>
          <w:p w:rsidR="008A4D30" w:rsidRPr="00DE1639" w:rsidRDefault="008A4D30" w:rsidP="008A4D30">
            <w:pPr>
              <w:ind w:right="247"/>
              <w:rPr>
                <w:rFonts w:cs="Arial"/>
                <w:b/>
                <w:sz w:val="28"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Road Safety Framework commitment(s)</w:t>
            </w:r>
          </w:p>
          <w:p w:rsidR="008A4D30" w:rsidRPr="00DE1639" w:rsidRDefault="008A4D30" w:rsidP="008A4D30">
            <w:pPr>
              <w:rPr>
                <w:rFonts w:cs="Arial"/>
                <w:sz w:val="20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 xml:space="preserve">Specify to which commitment(s) your project will contribute.  </w:t>
            </w:r>
          </w:p>
          <w:p w:rsidR="008A4D30" w:rsidRPr="00DE1639" w:rsidRDefault="008A4D30" w:rsidP="00F3363F">
            <w:pPr>
              <w:rPr>
                <w:rFonts w:cs="Arial"/>
                <w:sz w:val="20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 xml:space="preserve">Emphasise quality over quantity as covering too much ground might </w:t>
            </w:r>
            <w:r w:rsidR="00F3363F" w:rsidRPr="00DE1639">
              <w:rPr>
                <w:rFonts w:cs="Arial"/>
                <w:sz w:val="20"/>
                <w:szCs w:val="24"/>
              </w:rPr>
              <w:t>lessen the project’s impact</w:t>
            </w:r>
            <w:r w:rsidRPr="00DE1639">
              <w:rPr>
                <w:rFonts w:cs="Arial"/>
                <w:sz w:val="20"/>
                <w:szCs w:val="24"/>
              </w:rPr>
              <w:t xml:space="preserve">.  </w:t>
            </w:r>
          </w:p>
        </w:tc>
        <w:tc>
          <w:tcPr>
            <w:tcW w:w="7051" w:type="dxa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378"/>
        <w:gridCol w:w="673"/>
      </w:tblGrid>
      <w:tr w:rsidR="008A4D30" w:rsidRPr="00DE1639" w:rsidTr="00661550">
        <w:trPr>
          <w:trHeight w:val="347"/>
        </w:trPr>
        <w:tc>
          <w:tcPr>
            <w:tcW w:w="3369" w:type="dxa"/>
            <w:vMerge w:val="restart"/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b/>
                <w:sz w:val="28"/>
                <w:szCs w:val="24"/>
              </w:rPr>
            </w:pPr>
            <w:r w:rsidRPr="00DE1639">
              <w:rPr>
                <w:rFonts w:eastAsia="Calibri" w:cs="Arial"/>
                <w:b/>
                <w:sz w:val="28"/>
                <w:szCs w:val="24"/>
              </w:rPr>
              <w:t>Check-list</w:t>
            </w:r>
          </w:p>
          <w:p w:rsidR="008A4D30" w:rsidRPr="00DE1639" w:rsidRDefault="008A4D30" w:rsidP="008A4D30">
            <w:pPr>
              <w:rPr>
                <w:rFonts w:eastAsia="Calibri" w:cs="Arial"/>
                <w:sz w:val="20"/>
                <w:szCs w:val="24"/>
              </w:rPr>
            </w:pPr>
            <w:r w:rsidRPr="00DE1639">
              <w:rPr>
                <w:rFonts w:eastAsia="Calibri" w:cs="Arial"/>
                <w:sz w:val="20"/>
                <w:szCs w:val="24"/>
              </w:rPr>
              <w:t xml:space="preserve">Tick to note completion.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Each section is completed in detail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rPr>
          <w:trHeight w:val="267"/>
        </w:trPr>
        <w:tc>
          <w:tcPr>
            <w:tcW w:w="3369" w:type="dxa"/>
            <w:vMerge/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 xml:space="preserve">Word limits are adhered to in </w:t>
            </w:r>
            <w:r w:rsidRPr="00DE1639">
              <w:rPr>
                <w:rFonts w:eastAsia="Calibri" w:cs="Arial"/>
                <w:b/>
                <w:szCs w:val="24"/>
              </w:rPr>
              <w:t>every</w:t>
            </w:r>
            <w:r w:rsidRPr="00DE1639">
              <w:rPr>
                <w:rFonts w:eastAsia="Calibri" w:cs="Arial"/>
                <w:szCs w:val="24"/>
              </w:rPr>
              <w:t xml:space="preserve"> section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rPr>
          <w:trHeight w:val="271"/>
        </w:trPr>
        <w:tc>
          <w:tcPr>
            <w:tcW w:w="3369" w:type="dxa"/>
            <w:vMerge/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There is a clear contribution to Framework outcome(s)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rPr>
          <w:trHeight w:val="261"/>
        </w:trPr>
        <w:tc>
          <w:tcPr>
            <w:tcW w:w="3369" w:type="dxa"/>
            <w:vMerge/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There is a clear contribution to Framework commitment(s)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rPr>
          <w:trHeight w:val="265"/>
        </w:trPr>
        <w:tc>
          <w:tcPr>
            <w:tcW w:w="3369" w:type="dxa"/>
            <w:vMerge/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 xml:space="preserve">The project exhibits </w:t>
            </w:r>
            <w:r w:rsidRPr="00DE1639">
              <w:rPr>
                <w:rFonts w:eastAsia="Calibri" w:cs="Arial"/>
                <w:b/>
                <w:szCs w:val="24"/>
              </w:rPr>
              <w:t>real</w:t>
            </w:r>
            <w:r w:rsidRPr="00DE1639">
              <w:rPr>
                <w:rFonts w:eastAsia="Calibri" w:cs="Arial"/>
                <w:szCs w:val="24"/>
              </w:rPr>
              <w:t xml:space="preserve"> innovation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rPr>
          <w:trHeight w:val="255"/>
        </w:trPr>
        <w:tc>
          <w:tcPr>
            <w:tcW w:w="3369" w:type="dxa"/>
            <w:vMerge/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Match funding is well demonstrated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c>
          <w:tcPr>
            <w:tcW w:w="3369" w:type="dxa"/>
            <w:vMerge/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The project can remain sustainable after the Transport Scotland funding period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  <w:tr w:rsidR="008A4D30" w:rsidRPr="00DE1639" w:rsidTr="00661550">
        <w:trPr>
          <w:trHeight w:val="233"/>
        </w:trPr>
        <w:tc>
          <w:tcPr>
            <w:tcW w:w="3369" w:type="dxa"/>
            <w:vMerge/>
            <w:shd w:val="clear" w:color="auto" w:fill="003DB8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 xml:space="preserve">Confirmation the project will be </w:t>
            </w:r>
            <w:r w:rsidRPr="00DE1639">
              <w:rPr>
                <w:rFonts w:eastAsia="Calibri" w:cs="Arial"/>
                <w:b/>
                <w:szCs w:val="24"/>
              </w:rPr>
              <w:t>independently</w:t>
            </w:r>
            <w:r w:rsidRPr="00DE1639">
              <w:rPr>
                <w:rFonts w:eastAsia="Calibri" w:cs="Arial"/>
                <w:szCs w:val="24"/>
              </w:rPr>
              <w:t xml:space="preserve"> evaluated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8A4D30" w:rsidRPr="00DE1639" w:rsidRDefault="008A4D30" w:rsidP="008A4D30">
            <w:pPr>
              <w:jc w:val="center"/>
              <w:rPr>
                <w:rFonts w:eastAsia="Calibri" w:cs="Arial"/>
                <w:spacing w:val="-6"/>
                <w:szCs w:val="24"/>
              </w:rPr>
            </w:pPr>
            <w:r w:rsidRPr="00DE1639">
              <w:rPr>
                <w:rFonts w:eastAsia="Calibri" w:cs="Arial"/>
                <w:spacing w:val="-6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639">
              <w:rPr>
                <w:rFonts w:eastAsia="Calibri" w:cs="Arial"/>
                <w:spacing w:val="-6"/>
                <w:szCs w:val="24"/>
              </w:rPr>
              <w:instrText xml:space="preserve"> FORMCHECKBOX </w:instrText>
            </w:r>
            <w:r w:rsidR="00C666A8">
              <w:rPr>
                <w:rFonts w:eastAsia="Calibri" w:cs="Arial"/>
                <w:spacing w:val="-6"/>
                <w:szCs w:val="24"/>
              </w:rPr>
            </w:r>
            <w:r w:rsidR="00C666A8">
              <w:rPr>
                <w:rFonts w:eastAsia="Calibri" w:cs="Arial"/>
                <w:spacing w:val="-6"/>
                <w:szCs w:val="24"/>
              </w:rPr>
              <w:fldChar w:fldCharType="separate"/>
            </w:r>
            <w:r w:rsidRPr="00DE1639">
              <w:rPr>
                <w:rFonts w:eastAsia="Calibri" w:cs="Arial"/>
                <w:spacing w:val="-6"/>
                <w:szCs w:val="24"/>
              </w:rPr>
              <w:fldChar w:fldCharType="end"/>
            </w: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 w:val="20"/>
          <w:szCs w:val="24"/>
        </w:rPr>
      </w:pPr>
    </w:p>
    <w:p w:rsidR="008A4D30" w:rsidRPr="00DE1639" w:rsidRDefault="008A4D30" w:rsidP="008A4D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1639">
        <w:rPr>
          <w:rFonts w:ascii="Arial" w:eastAsia="Times New Roman" w:hAnsi="Arial" w:cs="Arial"/>
          <w:sz w:val="24"/>
          <w:szCs w:val="24"/>
        </w:rPr>
        <w:t xml:space="preserve">Before completing the application, please read the </w:t>
      </w:r>
      <w:r w:rsidRPr="00DE1639">
        <w:rPr>
          <w:rFonts w:ascii="Arial" w:eastAsia="Times New Roman" w:hAnsi="Arial" w:cs="Arial"/>
          <w:b/>
          <w:sz w:val="24"/>
          <w:szCs w:val="24"/>
        </w:rPr>
        <w:t>Annexes</w:t>
      </w:r>
      <w:r w:rsidRPr="00DE1639">
        <w:rPr>
          <w:rFonts w:ascii="Arial" w:eastAsia="Times New Roman" w:hAnsi="Arial" w:cs="Arial"/>
          <w:sz w:val="24"/>
          <w:szCs w:val="24"/>
        </w:rPr>
        <w:t xml:space="preserve"> at the end of this document.  </w:t>
      </w:r>
    </w:p>
    <w:p w:rsidR="008A4D30" w:rsidRPr="00DE1639" w:rsidRDefault="008A4D30" w:rsidP="008A4D30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8A4D30" w:rsidRPr="00DE1639" w:rsidRDefault="008A4D30" w:rsidP="008A4D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1639">
        <w:rPr>
          <w:rFonts w:ascii="Arial" w:eastAsia="Times New Roman" w:hAnsi="Arial" w:cs="Arial"/>
          <w:sz w:val="24"/>
          <w:szCs w:val="24"/>
        </w:rPr>
        <w:t xml:space="preserve">Email the completed form to the Road Safety Policy Team for the attention of the Road Safety </w:t>
      </w:r>
      <w:r w:rsidRPr="00DE1639">
        <w:rPr>
          <w:rFonts w:ascii="Arial" w:eastAsia="Times New Roman" w:hAnsi="Arial" w:cs="Arial"/>
          <w:b/>
          <w:sz w:val="24"/>
          <w:szCs w:val="24"/>
        </w:rPr>
        <w:t>Operational Partnership Group</w:t>
      </w:r>
      <w:r w:rsidRPr="00DE1639">
        <w:rPr>
          <w:rFonts w:ascii="Arial" w:eastAsia="Times New Roman" w:hAnsi="Arial" w:cs="Arial"/>
          <w:sz w:val="24"/>
          <w:szCs w:val="24"/>
        </w:rPr>
        <w:t xml:space="preserve"> at </w:t>
      </w:r>
      <w:hyperlink r:id="rId10" w:history="1">
        <w:r w:rsidRPr="00DE163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dario.dallacosta@transport.gov.scot</w:t>
        </w:r>
      </w:hyperlink>
      <w:r w:rsidRPr="00DE1639">
        <w:rPr>
          <w:rFonts w:ascii="Arial" w:eastAsia="Times New Roman" w:hAnsi="Arial" w:cs="Arial"/>
          <w:sz w:val="24"/>
          <w:szCs w:val="24"/>
        </w:rPr>
        <w:t xml:space="preserve"> </w:t>
      </w:r>
    </w:p>
    <w:p w:rsidR="008A4D30" w:rsidRPr="00DE1639" w:rsidRDefault="008A4D30" w:rsidP="008A4D30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8A4D30" w:rsidRPr="00DE1639" w:rsidRDefault="008A4D30" w:rsidP="008A4D30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8A4D30" w:rsidRPr="00DE1639" w:rsidSect="001600D5">
          <w:footerReference w:type="default" r:id="rId11"/>
          <w:pgSz w:w="11906" w:h="16838" w:code="9"/>
          <w:pgMar w:top="851" w:right="851" w:bottom="851" w:left="851" w:header="284" w:footer="284" w:gutter="0"/>
          <w:cols w:space="708"/>
          <w:docGrid w:linePitch="360"/>
        </w:sectPr>
      </w:pPr>
      <w:r w:rsidRPr="00DE1639">
        <w:rPr>
          <w:rFonts w:ascii="Arial" w:eastAsia="Times New Roman" w:hAnsi="Arial" w:cs="Arial"/>
          <w:sz w:val="24"/>
          <w:szCs w:val="24"/>
        </w:rPr>
        <w:t xml:space="preserve">For further information, please contact the Road Safety Policy Team on </w:t>
      </w:r>
      <w:r w:rsidRPr="00DE1639">
        <w:rPr>
          <w:rFonts w:ascii="Arial" w:eastAsia="Times New Roman" w:hAnsi="Arial" w:cs="Arial"/>
          <w:b/>
          <w:sz w:val="24"/>
          <w:szCs w:val="24"/>
        </w:rPr>
        <w:t>0131 244 1566</w:t>
      </w:r>
      <w:r w:rsidRPr="00DE1639">
        <w:rPr>
          <w:rFonts w:ascii="Arial" w:eastAsia="Times New Roman" w:hAnsi="Arial" w:cs="Arial"/>
          <w:sz w:val="24"/>
          <w:szCs w:val="24"/>
        </w:rPr>
        <w:t>.</w:t>
      </w:r>
    </w:p>
    <w:p w:rsidR="008A4D30" w:rsidRPr="00DE1639" w:rsidRDefault="008A4D30" w:rsidP="008A4D30">
      <w:pPr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 w:rsidRPr="00DE1639">
        <w:rPr>
          <w:rFonts w:ascii="Arial" w:eastAsia="Calibri" w:hAnsi="Arial" w:cs="Arial"/>
          <w:b/>
          <w:sz w:val="28"/>
        </w:rPr>
        <w:lastRenderedPageBreak/>
        <w:t>Activity Outline</w:t>
      </w:r>
    </w:p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003DB8"/>
          </w:tcPr>
          <w:p w:rsidR="008A4D30" w:rsidRPr="00DE1639" w:rsidRDefault="008A4D30" w:rsidP="008A4D30">
            <w:pPr>
              <w:rPr>
                <w:rFonts w:eastAsia="Calibri" w:cs="Arial"/>
                <w:b/>
                <w:sz w:val="28"/>
                <w:szCs w:val="24"/>
              </w:rPr>
            </w:pPr>
            <w:r w:rsidRPr="00DE1639">
              <w:rPr>
                <w:rFonts w:eastAsia="Calibri" w:cs="Arial"/>
                <w:b/>
                <w:sz w:val="28"/>
                <w:szCs w:val="24"/>
              </w:rPr>
              <w:t>Project description</w:t>
            </w:r>
          </w:p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 w:val="20"/>
                <w:szCs w:val="24"/>
              </w:rPr>
              <w:t>700-1200 words*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cs="Arial"/>
                <w:szCs w:val="24"/>
              </w:rPr>
              <w:t>What is the project’s aim/purpose?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cs="Arial"/>
                <w:szCs w:val="24"/>
              </w:rPr>
              <w:t>How will it be run/implemented and what will be involved?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Where will it be run/implemented?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Why should this project be accepted?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auto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How will the project align with the Framework outcome(s) selected above?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 w:val="20"/>
                <w:szCs w:val="24"/>
              </w:rPr>
              <w:t>Please be detailed in your explanation.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 w:val="20"/>
                <w:szCs w:val="24"/>
              </w:rPr>
              <w:t xml:space="preserve">See Annex B for </w:t>
            </w:r>
            <w:r w:rsidRPr="00DE1639">
              <w:rPr>
                <w:rFonts w:cs="Arial"/>
                <w:sz w:val="20"/>
                <w:szCs w:val="24"/>
              </w:rPr>
              <w:t>assistance</w:t>
            </w:r>
            <w:r w:rsidRPr="00DE1639">
              <w:rPr>
                <w:rFonts w:eastAsia="Calibri" w:cs="Arial"/>
                <w:sz w:val="20"/>
                <w:szCs w:val="24"/>
              </w:rPr>
              <w:t>.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How will the project align with the Framework commitment(s) selected above?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 w:val="20"/>
                <w:szCs w:val="24"/>
              </w:rPr>
              <w:t>Please be detailed in your explanation.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 w:val="20"/>
                <w:szCs w:val="24"/>
              </w:rPr>
              <w:t>See Annex C for assistance.</w:t>
            </w:r>
          </w:p>
        </w:tc>
      </w:tr>
      <w:tr w:rsidR="008A4D30" w:rsidRPr="00DE1639" w:rsidTr="00661550">
        <w:tc>
          <w:tcPr>
            <w:tcW w:w="10420" w:type="dxa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003DB8"/>
          </w:tcPr>
          <w:p w:rsidR="008A4D30" w:rsidRPr="00DE1639" w:rsidRDefault="008A4D30" w:rsidP="008A4D30">
            <w:pPr>
              <w:rPr>
                <w:rFonts w:cs="Arial"/>
                <w:b/>
                <w:sz w:val="28"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Innovation</w:t>
            </w:r>
          </w:p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>200-500 words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cs="Arial"/>
                <w:szCs w:val="24"/>
              </w:rPr>
              <w:t>How/why is your project innovative?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What evidence can be provided to demonstrate innovation?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003DB8"/>
          </w:tcPr>
          <w:p w:rsidR="008A4D30" w:rsidRPr="00DE1639" w:rsidRDefault="008A4D30" w:rsidP="008A4D30">
            <w:pPr>
              <w:rPr>
                <w:rFonts w:cs="Arial"/>
                <w:b/>
                <w:sz w:val="28"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Funding</w:t>
            </w:r>
          </w:p>
          <w:p w:rsidR="008A4D30" w:rsidRPr="00DE1639" w:rsidRDefault="008A4D30" w:rsidP="008A4D30">
            <w:pPr>
              <w:rPr>
                <w:rFonts w:cs="Arial"/>
                <w:sz w:val="20"/>
              </w:rPr>
            </w:pPr>
            <w:r w:rsidRPr="00DE1639">
              <w:rPr>
                <w:rFonts w:cs="Arial"/>
                <w:sz w:val="20"/>
              </w:rPr>
              <w:t>250-750 words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0794B" w:rsidRPr="0080794B" w:rsidRDefault="0080794B" w:rsidP="0080794B">
            <w:pPr>
              <w:rPr>
                <w:rFonts w:cs="Arial"/>
                <w:szCs w:val="24"/>
              </w:rPr>
            </w:pPr>
            <w:r w:rsidRPr="0080794B">
              <w:rPr>
                <w:rFonts w:cs="Arial"/>
                <w:szCs w:val="24"/>
              </w:rPr>
              <w:t>How much Transport Scotland funding would you be seeking for your project?</w:t>
            </w:r>
          </w:p>
          <w:p w:rsidR="008A4D30" w:rsidRPr="0080794B" w:rsidRDefault="00DB759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 w:val="20"/>
                <w:szCs w:val="24"/>
              </w:rPr>
              <w:t>Grants of £25</w:t>
            </w:r>
            <w:r w:rsidR="008A4D30" w:rsidRPr="0080794B">
              <w:rPr>
                <w:rFonts w:eastAsia="Calibri" w:cs="Arial"/>
                <w:sz w:val="20"/>
                <w:szCs w:val="24"/>
              </w:rPr>
              <w:t>,000 or more will be prioritised.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cs="Arial"/>
                <w:szCs w:val="24"/>
              </w:rPr>
            </w:pPr>
            <w:r w:rsidRPr="00DE1639">
              <w:rPr>
                <w:rFonts w:cs="Arial"/>
                <w:szCs w:val="24"/>
              </w:rPr>
              <w:t>How will the project be match-funded?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cs="Arial"/>
                <w:sz w:val="20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 xml:space="preserve">Applications will </w:t>
            </w:r>
            <w:r w:rsidRPr="00DE1639">
              <w:rPr>
                <w:rFonts w:cs="Arial"/>
                <w:b/>
                <w:sz w:val="20"/>
                <w:szCs w:val="24"/>
              </w:rPr>
              <w:t>not</w:t>
            </w:r>
            <w:r w:rsidRPr="00DE1639">
              <w:rPr>
                <w:rFonts w:cs="Arial"/>
                <w:sz w:val="20"/>
                <w:szCs w:val="24"/>
              </w:rPr>
              <w:t xml:space="preserve"> be accepted if the project is not match-funded.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cs="Arial"/>
                <w:sz w:val="20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>In-kind match funding is permitted.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 w:val="20"/>
              </w:rPr>
              <w:t xml:space="preserve">Match </w:t>
            </w:r>
            <w:r w:rsidRPr="00DE1639">
              <w:rPr>
                <w:rFonts w:cs="Arial"/>
                <w:sz w:val="20"/>
              </w:rPr>
              <w:t xml:space="preserve">funding with other Transport Scotland and/or Scottish Government funding streams is </w:t>
            </w:r>
            <w:r w:rsidRPr="00DE1639">
              <w:rPr>
                <w:rFonts w:cs="Arial"/>
                <w:b/>
                <w:sz w:val="20"/>
              </w:rPr>
              <w:t>not</w:t>
            </w:r>
            <w:r w:rsidRPr="00DE1639">
              <w:rPr>
                <w:rFonts w:cs="Arial"/>
                <w:sz w:val="20"/>
              </w:rPr>
              <w:t xml:space="preserve"> permitted.  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 w:rsidRPr="00DE1639">
              <w:rPr>
                <w:rFonts w:cs="Arial"/>
                <w:sz w:val="20"/>
              </w:rPr>
              <w:t>Where it</w:t>
            </w:r>
            <w:r w:rsidRPr="00DE1639">
              <w:rPr>
                <w:rFonts w:eastAsia="Calibri" w:cs="Arial"/>
                <w:sz w:val="20"/>
              </w:rPr>
              <w:t xml:space="preserve"> is otherwise covered by mainstream budgets, or other Transport Scotland funding capital equipment, consultancy or routine activity will </w:t>
            </w:r>
            <w:r w:rsidRPr="00DE1639">
              <w:rPr>
                <w:rFonts w:eastAsia="Calibri" w:cs="Arial"/>
                <w:b/>
                <w:sz w:val="20"/>
              </w:rPr>
              <w:t>not</w:t>
            </w:r>
            <w:r w:rsidRPr="00DE1639">
              <w:rPr>
                <w:rFonts w:eastAsia="Calibri" w:cs="Arial"/>
                <w:sz w:val="20"/>
              </w:rPr>
              <w:t xml:space="preserve"> be supported.</w:t>
            </w:r>
            <w:r w:rsidRPr="00DE1639">
              <w:rPr>
                <w:rFonts w:eastAsia="Calibri" w:cs="Arial"/>
                <w:szCs w:val="24"/>
              </w:rPr>
              <w:t xml:space="preserve">  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cs="Arial"/>
                <w:szCs w:val="24"/>
              </w:rPr>
              <w:t xml:space="preserve">Provide an </w:t>
            </w:r>
            <w:r w:rsidRPr="00DE1639">
              <w:rPr>
                <w:rFonts w:cs="Arial"/>
                <w:b/>
                <w:szCs w:val="24"/>
              </w:rPr>
              <w:t>in-depth</w:t>
            </w:r>
            <w:r w:rsidRPr="00DE1639">
              <w:rPr>
                <w:rFonts w:cs="Arial"/>
                <w:szCs w:val="24"/>
              </w:rPr>
              <w:t xml:space="preserve"> spending breakdown involving </w:t>
            </w:r>
            <w:r w:rsidRPr="00DE1639">
              <w:rPr>
                <w:rFonts w:cs="Arial"/>
                <w:b/>
                <w:szCs w:val="24"/>
              </w:rPr>
              <w:t>all</w:t>
            </w:r>
            <w:r w:rsidRPr="00DE1639">
              <w:rPr>
                <w:rFonts w:cs="Arial"/>
                <w:szCs w:val="24"/>
              </w:rPr>
              <w:t xml:space="preserve"> funding, including the match-funding.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cs="Arial"/>
                <w:szCs w:val="24"/>
              </w:rPr>
            </w:pPr>
            <w:r w:rsidRPr="00DE1639">
              <w:rPr>
                <w:rFonts w:cs="Arial"/>
                <w:szCs w:val="24"/>
              </w:rPr>
              <w:t>Outline any potentially ineligible costs.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 w:val="20"/>
                <w:szCs w:val="24"/>
              </w:rPr>
            </w:pPr>
            <w:r w:rsidRPr="00DE1639">
              <w:rPr>
                <w:rFonts w:eastAsia="Calibri" w:cs="Arial"/>
                <w:sz w:val="20"/>
                <w:szCs w:val="24"/>
              </w:rPr>
              <w:t>All ineligible costs must be met by the grantee</w:t>
            </w:r>
            <w:r w:rsidR="0080794B">
              <w:rPr>
                <w:rFonts w:eastAsia="Calibri" w:cs="Arial"/>
                <w:sz w:val="20"/>
                <w:szCs w:val="24"/>
              </w:rPr>
              <w:t>.</w:t>
            </w:r>
          </w:p>
          <w:p w:rsidR="008A4D30" w:rsidRPr="00457D4B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 w:val="20"/>
                <w:szCs w:val="24"/>
              </w:rPr>
              <w:t xml:space="preserve">Mark as N/A if </w:t>
            </w:r>
            <w:r w:rsidRPr="00DE1639">
              <w:rPr>
                <w:rFonts w:eastAsia="Calibri" w:cs="Arial"/>
                <w:sz w:val="20"/>
              </w:rPr>
              <w:t>there</w:t>
            </w:r>
            <w:r w:rsidRPr="00DE1639">
              <w:rPr>
                <w:rFonts w:eastAsia="Calibri" w:cs="Arial"/>
                <w:sz w:val="20"/>
                <w:szCs w:val="24"/>
              </w:rPr>
              <w:t xml:space="preserve"> are no ineligible costs involved.</w:t>
            </w:r>
          </w:p>
          <w:p w:rsidR="00457D4B" w:rsidRPr="00DE1639" w:rsidRDefault="00457D4B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 w:val="20"/>
                <w:szCs w:val="24"/>
              </w:rPr>
              <w:t>See Annex A for assistance.</w:t>
            </w:r>
          </w:p>
        </w:tc>
      </w:tr>
      <w:tr w:rsidR="008A4D30" w:rsidRPr="00DE1639" w:rsidTr="00661550">
        <w:tc>
          <w:tcPr>
            <w:tcW w:w="10420" w:type="dxa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003DB8"/>
          </w:tcPr>
          <w:p w:rsidR="008A4D30" w:rsidRPr="00DE1639" w:rsidRDefault="008A4D30" w:rsidP="008A4D30">
            <w:pPr>
              <w:rPr>
                <w:rFonts w:cs="Arial"/>
                <w:b/>
                <w:sz w:val="28"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Resources</w:t>
            </w:r>
          </w:p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Cs/>
                <w:sz w:val="20"/>
                <w:szCs w:val="24"/>
              </w:rPr>
              <w:t>350-1000 words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Default="008A4D30" w:rsidP="008A4D30">
            <w:pPr>
              <w:rPr>
                <w:rFonts w:eastAsia="Calibri" w:cs="Arial"/>
                <w:bCs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>How will the project be resourced?</w:t>
            </w:r>
          </w:p>
          <w:p w:rsidR="0098005B" w:rsidRPr="00DE1639" w:rsidRDefault="0098005B" w:rsidP="0098005B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>
              <w:rPr>
                <w:rFonts w:cs="Arial"/>
                <w:sz w:val="20"/>
              </w:rPr>
              <w:t>I</w:t>
            </w:r>
            <w:r w:rsidRPr="0098005B">
              <w:rPr>
                <w:rFonts w:cs="Arial"/>
                <w:sz w:val="20"/>
              </w:rPr>
              <w:t xml:space="preserve">nclude </w:t>
            </w:r>
            <w:r>
              <w:rPr>
                <w:rFonts w:cs="Arial"/>
                <w:sz w:val="20"/>
              </w:rPr>
              <w:t>all resources, including those which would be funded the grant.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>How will the project be staffed?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Who, outside your organisation, will be involved?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>Explain what resources will be involved and how they relate to delivery (85%), evaluation (10%) and administrative support (5%).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8A4D30" w:rsidRPr="00DE1639" w:rsidRDefault="008A4D30" w:rsidP="008A4D30">
            <w:pPr>
              <w:rPr>
                <w:rFonts w:eastAsia="Calibri" w:cs="Arial"/>
                <w:bCs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 xml:space="preserve">Delivery (85%): </w:t>
            </w:r>
          </w:p>
          <w:p w:rsidR="008A4D30" w:rsidRPr="00DE1639" w:rsidRDefault="008A4D30" w:rsidP="008A4D30">
            <w:pPr>
              <w:rPr>
                <w:rFonts w:eastAsia="Calibri" w:cs="Arial"/>
                <w:bCs/>
                <w:szCs w:val="24"/>
              </w:rPr>
            </w:pPr>
          </w:p>
          <w:p w:rsidR="008A4D30" w:rsidRPr="00DE1639" w:rsidRDefault="008A4D30" w:rsidP="008A4D30">
            <w:pPr>
              <w:rPr>
                <w:rFonts w:eastAsia="Calibri" w:cs="Arial"/>
                <w:bCs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 xml:space="preserve">Evaluation (10%): </w:t>
            </w:r>
          </w:p>
          <w:p w:rsidR="008A4D30" w:rsidRPr="00DE1639" w:rsidRDefault="008A4D30" w:rsidP="008A4D30">
            <w:pPr>
              <w:rPr>
                <w:rFonts w:eastAsia="Calibri" w:cs="Arial"/>
                <w:bCs/>
                <w:szCs w:val="24"/>
              </w:rPr>
            </w:pPr>
          </w:p>
          <w:p w:rsidR="008A4D30" w:rsidRPr="00DE1639" w:rsidRDefault="008A4D30" w:rsidP="008A4D30">
            <w:pPr>
              <w:rPr>
                <w:rFonts w:eastAsia="Calibri" w:cs="Arial"/>
                <w:bCs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 xml:space="preserve">Administrative support (5%): 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>How will consultation with relevant stakeholders be undertaken and evidenced?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>Which key delivery partners will be involved?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>How will collaboration and partnership working be inter-woven through the project?</w:t>
            </w:r>
          </w:p>
        </w:tc>
      </w:tr>
      <w:tr w:rsidR="008A4D30" w:rsidRPr="00DE1639" w:rsidTr="00661550">
        <w:tc>
          <w:tcPr>
            <w:tcW w:w="10420" w:type="dxa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003DB8"/>
          </w:tcPr>
          <w:p w:rsidR="008A4D30" w:rsidRPr="00DE1639" w:rsidRDefault="008A4D30" w:rsidP="008A4D30">
            <w:pPr>
              <w:rPr>
                <w:rFonts w:cs="Arial"/>
                <w:b/>
                <w:sz w:val="28"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Timeline</w:t>
            </w:r>
          </w:p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>200-500 words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Project dates.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 xml:space="preserve">Start: </w:t>
            </w:r>
          </w:p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 xml:space="preserve">Finish: 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Target dates for significant events/actions.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Dates for the quarterly reporting stages.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>Provide a detailed outline for the evaluation timeframes.</w:t>
            </w:r>
          </w:p>
        </w:tc>
      </w:tr>
      <w:tr w:rsidR="008A4D30" w:rsidRPr="00DE1639" w:rsidTr="00661550">
        <w:tc>
          <w:tcPr>
            <w:tcW w:w="10420" w:type="dxa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003DB8"/>
          </w:tcPr>
          <w:p w:rsidR="008A4D30" w:rsidRPr="00DE1639" w:rsidRDefault="008A4D30" w:rsidP="008A4D30">
            <w:pPr>
              <w:rPr>
                <w:rFonts w:cs="Arial"/>
                <w:b/>
                <w:sz w:val="28"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Evaluation</w:t>
            </w:r>
          </w:p>
          <w:p w:rsidR="008A4D30" w:rsidRPr="00DE1639" w:rsidRDefault="008A4D30" w:rsidP="008A4D30">
            <w:pPr>
              <w:rPr>
                <w:rFonts w:cs="Arial"/>
                <w:sz w:val="20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>500-750 words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bCs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>How will the project be independently evaluated?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>Any project not independently evaluated will be rejected.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bCs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bCs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>If known, who will evaluate (or potentially evaluate) the project?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bCs/>
                <w:szCs w:val="24"/>
              </w:rPr>
              <w:t>Is there anything specific that will be evaluated?</w:t>
            </w:r>
          </w:p>
        </w:tc>
      </w:tr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003DB8"/>
          </w:tcPr>
          <w:p w:rsidR="008A4D30" w:rsidRPr="00DE1639" w:rsidRDefault="008A4D30" w:rsidP="008A4D30">
            <w:pPr>
              <w:rPr>
                <w:rFonts w:cs="Arial"/>
                <w:b/>
                <w:sz w:val="28"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Sustainability</w:t>
            </w:r>
          </w:p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cs="Arial"/>
                <w:sz w:val="20"/>
                <w:szCs w:val="24"/>
              </w:rPr>
              <w:t>200-500 words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How will the activity continue post-Transport Scotland funding?</w:t>
            </w:r>
          </w:p>
        </w:tc>
      </w:tr>
      <w:tr w:rsidR="008A4D30" w:rsidRPr="00DE1639" w:rsidTr="00661550">
        <w:tc>
          <w:tcPr>
            <w:tcW w:w="10420" w:type="dxa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A4D30" w:rsidRPr="00DE1639" w:rsidTr="00661550">
        <w:tc>
          <w:tcPr>
            <w:tcW w:w="10420" w:type="dxa"/>
            <w:tcBorders>
              <w:bottom w:val="single" w:sz="4" w:space="0" w:color="auto"/>
            </w:tcBorders>
            <w:shd w:val="clear" w:color="auto" w:fill="003DB8"/>
          </w:tcPr>
          <w:p w:rsidR="008A4D30" w:rsidRPr="00DE1639" w:rsidRDefault="008A4D30" w:rsidP="008A4D30">
            <w:pPr>
              <w:rPr>
                <w:rFonts w:cs="Arial"/>
                <w:b/>
                <w:sz w:val="28"/>
                <w:szCs w:val="24"/>
              </w:rPr>
            </w:pPr>
            <w:r w:rsidRPr="00DE1639">
              <w:rPr>
                <w:rFonts w:cs="Arial"/>
                <w:b/>
                <w:sz w:val="28"/>
                <w:szCs w:val="24"/>
              </w:rPr>
              <w:t>Closing statement</w:t>
            </w:r>
          </w:p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 w:val="20"/>
                <w:szCs w:val="24"/>
              </w:rPr>
              <w:t>Max. 250 words</w:t>
            </w:r>
          </w:p>
        </w:tc>
      </w:tr>
      <w:tr w:rsidR="008A4D30" w:rsidRPr="00DE1639" w:rsidTr="00661550">
        <w:tc>
          <w:tcPr>
            <w:tcW w:w="10420" w:type="dxa"/>
            <w:shd w:val="clear" w:color="auto" w:fill="C6D9F1" w:themeFill="text2" w:themeFillTint="33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Cs w:val="24"/>
              </w:rPr>
              <w:t>Tell us anything else you think we should know about the project.</w:t>
            </w:r>
          </w:p>
          <w:p w:rsidR="008A4D30" w:rsidRPr="00DE1639" w:rsidRDefault="008A4D30" w:rsidP="008A4D30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  <w:szCs w:val="24"/>
              </w:rPr>
            </w:pPr>
            <w:r w:rsidRPr="00DE1639">
              <w:rPr>
                <w:rFonts w:eastAsia="Calibri" w:cs="Arial"/>
                <w:sz w:val="20"/>
                <w:szCs w:val="24"/>
              </w:rPr>
              <w:t>Please do not repeat what has already been stated above.</w:t>
            </w:r>
          </w:p>
        </w:tc>
      </w:tr>
      <w:tr w:rsidR="008A4D30" w:rsidRPr="00DE1639" w:rsidTr="00661550">
        <w:tc>
          <w:tcPr>
            <w:tcW w:w="10420" w:type="dxa"/>
          </w:tcPr>
          <w:p w:rsidR="008A4D30" w:rsidRPr="00DE1639" w:rsidRDefault="008A4D30" w:rsidP="008A4D30">
            <w:pPr>
              <w:rPr>
                <w:rFonts w:eastAsia="Calibri" w:cs="Arial"/>
                <w:szCs w:val="24"/>
              </w:rPr>
            </w:pPr>
          </w:p>
        </w:tc>
      </w:tr>
    </w:tbl>
    <w:p w:rsidR="008A4D30" w:rsidRPr="00DE1639" w:rsidRDefault="008A4D30" w:rsidP="008A4D30">
      <w:pPr>
        <w:spacing w:after="0" w:line="240" w:lineRule="auto"/>
        <w:rPr>
          <w:rFonts w:ascii="Arial" w:eastAsia="Calibri" w:hAnsi="Arial" w:cs="Arial"/>
        </w:rPr>
      </w:pPr>
    </w:p>
    <w:p w:rsidR="00714A3E" w:rsidRPr="00DE1639" w:rsidRDefault="008A4D30" w:rsidP="00DE1639">
      <w:pPr>
        <w:spacing w:after="0" w:line="240" w:lineRule="auto"/>
        <w:rPr>
          <w:rFonts w:ascii="Arial" w:eastAsia="Calibri" w:hAnsi="Arial" w:cs="Arial"/>
        </w:rPr>
      </w:pPr>
      <w:r w:rsidRPr="00DE1639">
        <w:rPr>
          <w:rFonts w:ascii="Arial" w:eastAsia="Calibri" w:hAnsi="Arial" w:cs="Arial"/>
        </w:rPr>
        <w:t xml:space="preserve">* The word limits are for </w:t>
      </w:r>
      <w:r w:rsidR="00DE1639">
        <w:rPr>
          <w:rFonts w:ascii="Arial" w:eastAsia="Calibri" w:hAnsi="Arial" w:cs="Arial"/>
        </w:rPr>
        <w:t>every</w:t>
      </w:r>
      <w:r w:rsidRPr="00DE1639">
        <w:rPr>
          <w:rFonts w:ascii="Arial" w:eastAsia="Calibri" w:hAnsi="Arial" w:cs="Arial"/>
        </w:rPr>
        <w:t xml:space="preserve"> section as a whole, not </w:t>
      </w:r>
      <w:r w:rsidR="00DE1639">
        <w:rPr>
          <w:rFonts w:ascii="Arial" w:eastAsia="Calibri" w:hAnsi="Arial" w:cs="Arial"/>
        </w:rPr>
        <w:t>each</w:t>
      </w:r>
      <w:r w:rsidRPr="00DE1639">
        <w:rPr>
          <w:rFonts w:ascii="Arial" w:eastAsia="Calibri" w:hAnsi="Arial" w:cs="Arial"/>
        </w:rPr>
        <w:t xml:space="preserve"> question/comment that requires answering.</w:t>
      </w:r>
    </w:p>
    <w:sectPr w:rsidR="00714A3E" w:rsidRPr="00DE1639" w:rsidSect="00DE1639"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A8" w:rsidRDefault="00C666A8">
      <w:pPr>
        <w:spacing w:after="0" w:line="240" w:lineRule="auto"/>
      </w:pPr>
      <w:r>
        <w:separator/>
      </w:r>
    </w:p>
  </w:endnote>
  <w:endnote w:type="continuationSeparator" w:id="0">
    <w:p w:rsidR="00C666A8" w:rsidRDefault="00C6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DE1639" w:rsidRDefault="008A4D30" w:rsidP="00DE1639">
    <w:pPr>
      <w:pStyle w:val="Footer"/>
      <w:tabs>
        <w:tab w:val="clear" w:pos="4513"/>
        <w:tab w:val="clear" w:pos="9026"/>
        <w:tab w:val="right" w:pos="10206"/>
      </w:tabs>
      <w:rPr>
        <w:rFonts w:ascii="Arial" w:hAnsi="Arial" w:cs="Arial"/>
        <w:sz w:val="24"/>
        <w:szCs w:val="24"/>
      </w:rPr>
    </w:pPr>
    <w:r w:rsidRPr="00DE1639">
      <w:rPr>
        <w:rFonts w:ascii="Arial" w:hAnsi="Arial" w:cs="Arial"/>
        <w:sz w:val="20"/>
        <w:szCs w:val="24"/>
      </w:rPr>
      <w:t>Road Safety Framework Fund – Funding Application Form – 2018/19</w:t>
    </w:r>
    <w:r w:rsidRPr="00DE1639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b/>
          <w:sz w:val="24"/>
          <w:szCs w:val="24"/>
        </w:rPr>
        <w:id w:val="1249615213"/>
        <w:docPartObj>
          <w:docPartGallery w:val="Page Numbers (Bottom of Page)"/>
          <w:docPartUnique/>
        </w:docPartObj>
      </w:sdtPr>
      <w:sdtEndPr>
        <w:rPr>
          <w:b w:val="0"/>
          <w:noProof/>
        </w:rPr>
      </w:sdtEndPr>
      <w:sdtContent>
        <w:r w:rsidRPr="00DE1639">
          <w:rPr>
            <w:rFonts w:ascii="Arial" w:hAnsi="Arial" w:cs="Arial"/>
            <w:sz w:val="24"/>
            <w:szCs w:val="24"/>
          </w:rPr>
          <w:fldChar w:fldCharType="begin"/>
        </w:r>
        <w:r w:rsidRPr="00DE163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E1639">
          <w:rPr>
            <w:rFonts w:ascii="Arial" w:hAnsi="Arial" w:cs="Arial"/>
            <w:sz w:val="24"/>
            <w:szCs w:val="24"/>
          </w:rPr>
          <w:fldChar w:fldCharType="separate"/>
        </w:r>
        <w:r w:rsidR="00C666A8">
          <w:rPr>
            <w:rFonts w:ascii="Arial" w:hAnsi="Arial" w:cs="Arial"/>
            <w:noProof/>
            <w:sz w:val="24"/>
            <w:szCs w:val="24"/>
          </w:rPr>
          <w:t>1</w:t>
        </w:r>
        <w:r w:rsidRPr="00DE163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A8" w:rsidRDefault="00C666A8">
      <w:pPr>
        <w:spacing w:after="0" w:line="240" w:lineRule="auto"/>
      </w:pPr>
      <w:r>
        <w:separator/>
      </w:r>
    </w:p>
  </w:footnote>
  <w:footnote w:type="continuationSeparator" w:id="0">
    <w:p w:rsidR="00C666A8" w:rsidRDefault="00C66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38E"/>
    <w:multiLevelType w:val="hybridMultilevel"/>
    <w:tmpl w:val="C3CA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30"/>
    <w:rsid w:val="001C6C96"/>
    <w:rsid w:val="003061A0"/>
    <w:rsid w:val="003D44E6"/>
    <w:rsid w:val="00457D4B"/>
    <w:rsid w:val="006852C0"/>
    <w:rsid w:val="006A5D33"/>
    <w:rsid w:val="0080794B"/>
    <w:rsid w:val="00833233"/>
    <w:rsid w:val="008A4D30"/>
    <w:rsid w:val="00900927"/>
    <w:rsid w:val="0098005B"/>
    <w:rsid w:val="00BB3151"/>
    <w:rsid w:val="00C666A8"/>
    <w:rsid w:val="00DB7590"/>
    <w:rsid w:val="00DE1639"/>
    <w:rsid w:val="00F3363F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4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30"/>
  </w:style>
  <w:style w:type="table" w:styleId="TableGrid">
    <w:name w:val="Table Grid"/>
    <w:basedOn w:val="TableNormal"/>
    <w:uiPriority w:val="59"/>
    <w:rsid w:val="008A4D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4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30"/>
  </w:style>
  <w:style w:type="table" w:styleId="TableGrid">
    <w:name w:val="Table Grid"/>
    <w:basedOn w:val="TableNormal"/>
    <w:uiPriority w:val="59"/>
    <w:rsid w:val="008A4D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mailto:dario.dallacosta@transport.gov.scot" TargetMode="Externa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customXml" Target="/customXML/item2.xml" Id="R56b1eaec80254e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A19333529</value>
    </field>
    <field name="Objective-Title">
      <value order="0">OPG - 2018 25 January  - Road Safety Framework Funding Application 2018/19 - Template</value>
    </field>
    <field name="Objective-Description">
      <value order="0"/>
    </field>
    <field name="Objective-CreationStamp">
      <value order="0">2017-11-02T13:37:41Z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2017-11-02T16:05:12Z</value>
    </field>
    <field name="Objective-Owner">
      <value order="0">Dalla Costa, Dario D (U414361)</value>
    </field>
    <field name="Objective-Path">
      <value order="0">Objective Global Folder:SG File Plan:Business and industry:Transport:Roads and road transport - Road safety:Committees and groups: Roads and road transport - Road safety:Road Safety Framework to 2020: Operational Partnership Group: Papers and Minutes: Part 2: 2016-2021</value>
    </field>
    <field name="Objective-Parent">
      <value order="0">Road Safety Framework to 2020: Operational Partnership Group: Papers and Minutes: Part 2: 2016-2021</value>
    </field>
    <field name="Objective-State">
      <value order="0">Being Drafted</value>
    </field>
    <field name="Objective-VersionId">
      <value order="0">vA26934911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qA602117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u208031</dc:creator>
  <cp:lastModifiedBy>u414361</cp:lastModifiedBy>
  <cp:revision>10</cp:revision>
  <dcterms:created xsi:type="dcterms:W3CDTF">2017-11-02T11:51:00Z</dcterms:created>
  <dcterms:modified xsi:type="dcterms:W3CDTF">2017-11-02T16:05:00Z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A19333529</vt:lpwstr>
  </property>
  <property fmtid="{D5CDD505-2E9C-101B-9397-08002B2CF9AE}" pid="4" name="Objective-Title">
    <vt:lpwstr>OPG - 2018 25 January  - Road Safety Framework Funding Application 2018/19 - Template</vt:lpwstr>
  </property>
  <property fmtid="{D5CDD505-2E9C-101B-9397-08002B2CF9AE}" pid="5" name="Objective-Description">
    <vt:lpwstr>
    </vt:lpwstr>
  </property>
  <property fmtid="{D5CDD505-2E9C-101B-9397-08002B2CF9AE}" pid="6" name="Objective-CreationStamp">
    <vt:filetime>2017-11-02T13:37:51Z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2017-11-02T16:05:14Z</vt:filetime>
  </property>
  <property fmtid="{D5CDD505-2E9C-101B-9397-08002B2CF9AE}" pid="11" name="Objective-Owner">
    <vt:lpwstr>Dalla Costa, Dario D (U414361)</vt:lpwstr>
  </property>
  <property fmtid="{D5CDD505-2E9C-101B-9397-08002B2CF9AE}" pid="12" name="Objective-Path">
    <vt:lpwstr>Objective Global Folder:SG File Plan:Business and industry:Transport:Roads and road transport - Road safety:Committees and groups: Roads and road transport - Road safety:Road Safety Framework to 2020: Operational Partnership Group: Papers and Minutes: Part 2: 2016-2021:</vt:lpwstr>
  </property>
  <property fmtid="{D5CDD505-2E9C-101B-9397-08002B2CF9AE}" pid="13" name="Objective-Parent">
    <vt:lpwstr>Road Safety Framework to 2020: Operational Partnership Group: Papers and Minutes: Part 2: 2016-2021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vA26934911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>
    </vt:lpwstr>
  </property>
  <property fmtid="{D5CDD505-2E9C-101B-9397-08002B2CF9AE}" pid="19" name="Objective-FileNumber">
    <vt:lpwstr>
    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>
    </vt:lpwstr>
  </property>
  <property fmtid="{D5CDD505-2E9C-101B-9397-08002B2CF9AE}" pid="22" name="Objective-Connect Creator">
    <vt:lpwstr>
    </vt:lpwstr>
  </property>
  <property fmtid="{D5CDD505-2E9C-101B-9397-08002B2CF9AE}" pid="23" name="Objective-Date Received">
    <vt:lpwstr>
    </vt:lpwstr>
  </property>
  <property fmtid="{D5CDD505-2E9C-101B-9397-08002B2CF9AE}" pid="24" name="Objective-Date of Original">
    <vt:lpwstr>
    </vt:lpwstr>
  </property>
  <property fmtid="{D5CDD505-2E9C-101B-9397-08002B2CF9AE}" pid="25" name="Objective-SG Web Publication - Category">
    <vt:lpwstr>
    </vt:lpwstr>
  </property>
  <property fmtid="{D5CDD505-2E9C-101B-9397-08002B2CF9AE}" pid="26" name="Objective-SG Web Publication - Category 2 Classification">
    <vt:lpwstr>
    </vt:lpwstr>
  </property>
  <property fmtid="{D5CDD505-2E9C-101B-9397-08002B2CF9AE}" pid="27" name="Objective-Comment">
    <vt:lpwstr>
    </vt:lpwstr>
  </property>
  <property fmtid="{D5CDD505-2E9C-101B-9397-08002B2CF9AE}" pid="28" name="Objective-Date of Original [system]">
    <vt:lpwstr>
    </vt:lpwstr>
  </property>
  <property fmtid="{D5CDD505-2E9C-101B-9397-08002B2CF9AE}" pid="29" name="Objective-Date Received [system]">
    <vt:lpwstr>
    </vt:lpwstr>
  </property>
  <property fmtid="{D5CDD505-2E9C-101B-9397-08002B2CF9AE}" pid="30" name="Objective-SG Web Publication - Category [system]">
    <vt:lpwstr>
    </vt:lpwstr>
  </property>
  <property fmtid="{D5CDD505-2E9C-101B-9397-08002B2CF9AE}" pid="31" name="Objective-SG Web Publication - Category 2 Classification [system]">
    <vt:lpwstr>
    </vt:lpwstr>
  </property>
  <property fmtid="{D5CDD505-2E9C-101B-9397-08002B2CF9AE}" pid="32" name="Objective-Connect Creator [system]">
    <vt:lpwstr>
    </vt:lpwstr>
  </property>
</Properties>
</file>