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35" w:rsidRDefault="001F0F4F" w:rsidP="000A1235">
      <w:pPr>
        <w:rPr>
          <w:rFonts w:ascii="Gill Sans MT" w:hAnsi="Gill Sans MT"/>
          <w:b/>
          <w:color w:val="002060"/>
          <w:sz w:val="32"/>
          <w:szCs w:val="32"/>
        </w:rPr>
      </w:pPr>
      <w:r w:rsidRPr="00196CDB">
        <w:rPr>
          <w:rFonts w:ascii="Gill Sans MT" w:hAnsi="Gill Sans MT"/>
          <w:b/>
          <w:color w:val="002060"/>
          <w:sz w:val="32"/>
          <w:szCs w:val="32"/>
        </w:rPr>
        <w:t>Consultat</w:t>
      </w:r>
      <w:r w:rsidR="00196CDB" w:rsidRPr="00196CDB">
        <w:rPr>
          <w:rFonts w:ascii="Gill Sans MT" w:hAnsi="Gill Sans MT"/>
          <w:b/>
          <w:color w:val="002060"/>
          <w:sz w:val="32"/>
          <w:szCs w:val="32"/>
        </w:rPr>
        <w:t xml:space="preserve">ion on Penalty Charge Notices for Parking Enforcement </w:t>
      </w:r>
      <w:r w:rsidRPr="00196CDB">
        <w:rPr>
          <w:rFonts w:ascii="Gill Sans MT" w:hAnsi="Gill Sans MT"/>
          <w:b/>
          <w:color w:val="002060"/>
          <w:sz w:val="32"/>
          <w:szCs w:val="32"/>
        </w:rPr>
        <w:t>Questions</w:t>
      </w:r>
    </w:p>
    <w:p w:rsidR="000A1235" w:rsidRDefault="000A1235" w:rsidP="000A1235">
      <w:pPr>
        <w:rPr>
          <w:rFonts w:ascii="Gill Sans MT" w:hAnsi="Gill Sans MT"/>
          <w:b/>
          <w:color w:val="002060"/>
          <w:sz w:val="32"/>
          <w:szCs w:val="32"/>
        </w:rPr>
      </w:pPr>
    </w:p>
    <w:p w:rsidR="001F0F4F" w:rsidRPr="000A1235" w:rsidRDefault="001F0F4F" w:rsidP="000A1235">
      <w:pPr>
        <w:rPr>
          <w:rFonts w:ascii="Gill Sans MT" w:hAnsi="Gill Sans MT"/>
          <w:b/>
          <w:color w:val="002060"/>
          <w:sz w:val="32"/>
          <w:szCs w:val="32"/>
        </w:rPr>
      </w:pPr>
      <w:r w:rsidRPr="001F0F4F">
        <w:rPr>
          <w:rFonts w:cs="Arial"/>
          <w:szCs w:val="24"/>
          <w:lang w:val="en"/>
        </w:rPr>
        <w:t>A list of questions on these proposals is set out below and there is space to pr</w:t>
      </w:r>
      <w:r w:rsidR="00196CDB">
        <w:rPr>
          <w:rFonts w:cs="Arial"/>
          <w:szCs w:val="24"/>
          <w:lang w:val="en"/>
        </w:rPr>
        <w:t xml:space="preserve">ovide further comments </w:t>
      </w:r>
      <w:r>
        <w:rPr>
          <w:rFonts w:cs="Arial"/>
          <w:szCs w:val="24"/>
          <w:lang w:val="en"/>
        </w:rPr>
        <w:t>if required.</w:t>
      </w:r>
    </w:p>
    <w:p w:rsidR="001F0F4F" w:rsidRDefault="001F0F4F" w:rsidP="001F0F4F">
      <w:pPr>
        <w:tabs>
          <w:tab w:val="left" w:pos="426"/>
          <w:tab w:val="left" w:pos="567"/>
        </w:tabs>
        <w:spacing w:after="180"/>
        <w:ind w:left="709" w:hanging="720"/>
        <w:rPr>
          <w:rFonts w:ascii="Gill Sans MT" w:hAnsi="Gill Sans MT"/>
          <w:b/>
          <w:color w:val="44546A" w:themeColor="text2"/>
          <w:sz w:val="32"/>
          <w:szCs w:val="32"/>
        </w:rPr>
      </w:pPr>
    </w:p>
    <w:p w:rsidR="00196CDB" w:rsidRDefault="00196CDB" w:rsidP="00196CDB">
      <w:pPr>
        <w:tabs>
          <w:tab w:val="left" w:pos="5805"/>
        </w:tabs>
        <w:rPr>
          <w:rFonts w:ascii="Gill Sans MT" w:hAnsi="Gill Sans MT" w:cs="Arial"/>
          <w:b/>
          <w:color w:val="000066"/>
          <w:sz w:val="28"/>
          <w:szCs w:val="28"/>
          <w:lang w:val="en"/>
        </w:rPr>
      </w:pPr>
      <w:r>
        <w:rPr>
          <w:rFonts w:ascii="Gill Sans MT" w:hAnsi="Gill Sans MT" w:cs="Arial"/>
          <w:b/>
          <w:color w:val="000066"/>
          <w:sz w:val="28"/>
          <w:szCs w:val="28"/>
          <w:lang w:val="en"/>
        </w:rPr>
        <w:t>Contravention Codes</w:t>
      </w:r>
    </w:p>
    <w:p w:rsidR="000A1235" w:rsidRDefault="000A1235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  <w:lang w:val="en"/>
        </w:rPr>
      </w:pPr>
    </w:p>
    <w:p w:rsidR="00196CDB" w:rsidRDefault="001F0F4F" w:rsidP="00196CDB">
      <w:pPr>
        <w:tabs>
          <w:tab w:val="left" w:pos="5805"/>
        </w:tabs>
        <w:rPr>
          <w:rFonts w:cs="Arial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  <w:lang w:val="en"/>
        </w:rPr>
        <w:t>Question 1:</w:t>
      </w:r>
      <w:r w:rsidRPr="00196CDB">
        <w:rPr>
          <w:rFonts w:cs="Arial"/>
          <w:b/>
          <w:color w:val="002060"/>
          <w:szCs w:val="24"/>
          <w:lang w:val="en"/>
        </w:rPr>
        <w:t xml:space="preserve"> </w:t>
      </w:r>
      <w:r w:rsidR="00196CDB">
        <w:rPr>
          <w:rFonts w:cs="Arial"/>
        </w:rPr>
        <w:t xml:space="preserve">Do you agree with the proposal to create a Scottish equivalent of the contravention codes?  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Pr="000A1235" w:rsidRDefault="000A1235" w:rsidP="000A1235">
      <w:pPr>
        <w:pStyle w:val="ListParagraph"/>
        <w:numPr>
          <w:ilvl w:val="0"/>
          <w:numId w:val="8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Yes</w:t>
      </w:r>
    </w:p>
    <w:p w:rsidR="00196CDB" w:rsidRPr="000A1235" w:rsidRDefault="000A1235" w:rsidP="000A1235">
      <w:pPr>
        <w:pStyle w:val="ListParagraph"/>
        <w:numPr>
          <w:ilvl w:val="0"/>
          <w:numId w:val="8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No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Default="000A1235" w:rsidP="00196CDB">
      <w:pPr>
        <w:tabs>
          <w:tab w:val="left" w:pos="5805"/>
        </w:tabs>
        <w:rPr>
          <w:rFonts w:cs="Arial"/>
        </w:rPr>
      </w:pPr>
      <w:r>
        <w:rPr>
          <w:rFonts w:cs="Arial"/>
        </w:rPr>
        <w:t>Please explain your choice.</w:t>
      </w:r>
    </w:p>
    <w:p w:rsidR="00196CDB" w:rsidRPr="000A1235" w:rsidRDefault="000A1235" w:rsidP="000A1235">
      <w:r w:rsidRPr="000A123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7027B1A3" wp14:editId="3DD6BAB8">
                <wp:extent cx="5084466" cy="2160395"/>
                <wp:effectExtent l="0" t="0" r="20955" b="114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66" cy="216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235" w:rsidRDefault="000A1235" w:rsidP="000A1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27B1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00.3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">
                <v:textbox>
                  <w:txbxContent>
                    <w:p w:rsidR="000A1235" w:rsidRDefault="000A1235" w:rsidP="000A1235"/>
                  </w:txbxContent>
                </v:textbox>
                <w10:anchorlock/>
              </v:shape>
            </w:pict>
          </mc:Fallback>
        </mc:AlternateContent>
      </w:r>
    </w:p>
    <w:p w:rsidR="00196CDB" w:rsidRDefault="00196CDB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</w:p>
    <w:p w:rsidR="00196CDB" w:rsidRPr="00196CDB" w:rsidRDefault="00196CDB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t xml:space="preserve">Higher and Lower Charge System with increases to PCN levels 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Default="00196CDB" w:rsidP="00196CDB">
      <w:pPr>
        <w:tabs>
          <w:tab w:val="left" w:pos="5805"/>
        </w:tabs>
        <w:rPr>
          <w:rFonts w:cs="Arial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t>Question 2:</w:t>
      </w:r>
      <w:r w:rsidR="003019B6">
        <w:rPr>
          <w:rFonts w:cs="Arial"/>
          <w:b/>
          <w:color w:val="002060"/>
        </w:rPr>
        <w:t xml:space="preserve"> </w:t>
      </w:r>
      <w:r>
        <w:rPr>
          <w:rFonts w:cs="Arial"/>
        </w:rPr>
        <w:t xml:space="preserve">Do you agree in principal that PCN levels should be increased? 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Pr="000A1235" w:rsidRDefault="000A1235" w:rsidP="000A1235">
      <w:pPr>
        <w:pStyle w:val="ListParagraph"/>
        <w:numPr>
          <w:ilvl w:val="0"/>
          <w:numId w:val="9"/>
        </w:numPr>
        <w:tabs>
          <w:tab w:val="left" w:pos="5805"/>
        </w:tabs>
        <w:rPr>
          <w:rFonts w:cs="Arial"/>
        </w:rPr>
      </w:pPr>
      <w:r>
        <w:rPr>
          <w:rFonts w:cs="Arial"/>
        </w:rPr>
        <w:t>Yes</w:t>
      </w:r>
    </w:p>
    <w:p w:rsidR="00196CDB" w:rsidRPr="000A1235" w:rsidRDefault="000A1235" w:rsidP="000A1235">
      <w:pPr>
        <w:pStyle w:val="ListParagraph"/>
        <w:numPr>
          <w:ilvl w:val="0"/>
          <w:numId w:val="9"/>
        </w:numPr>
        <w:tabs>
          <w:tab w:val="left" w:pos="5805"/>
        </w:tabs>
        <w:rPr>
          <w:rFonts w:cs="Arial"/>
        </w:rPr>
      </w:pPr>
      <w:r>
        <w:rPr>
          <w:rFonts w:cs="Arial"/>
        </w:rPr>
        <w:t>No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Default="000A1235" w:rsidP="00196CDB">
      <w:pPr>
        <w:tabs>
          <w:tab w:val="left" w:pos="5805"/>
        </w:tabs>
        <w:rPr>
          <w:rFonts w:cs="Arial"/>
        </w:rPr>
      </w:pPr>
      <w:r>
        <w:rPr>
          <w:rFonts w:cs="Arial"/>
        </w:rPr>
        <w:t>Please explain your choice.</w:t>
      </w:r>
    </w:p>
    <w:p w:rsidR="00196CDB" w:rsidRDefault="00196CDB" w:rsidP="00196CDB"/>
    <w:p w:rsidR="000A1235" w:rsidRPr="000A1235" w:rsidRDefault="000A1235" w:rsidP="000A1235">
      <w:r w:rsidRPr="000A1235">
        <w:rPr>
          <w:rFonts w:cs="Arial"/>
          <w:noProof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4994031" cy="1979288"/>
                <wp:effectExtent l="0" t="0" r="16510" b="2159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031" cy="1979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235" w:rsidRDefault="000A1235" w:rsidP="000A1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393.25pt;height:15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">
                <v:textbox>
                  <w:txbxContent>
                    <w:p w:rsidR="000A1235" w:rsidRDefault="000A1235" w:rsidP="000A1235"/>
                  </w:txbxContent>
                </v:textbox>
                <w10:anchorlock/>
              </v:shape>
            </w:pict>
          </mc:Fallback>
        </mc:AlternateContent>
      </w:r>
    </w:p>
    <w:p w:rsidR="003019B6" w:rsidRDefault="003019B6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</w:p>
    <w:p w:rsidR="00196CDB" w:rsidRDefault="00196CDB" w:rsidP="00196CDB">
      <w:pPr>
        <w:tabs>
          <w:tab w:val="left" w:pos="5805"/>
        </w:tabs>
        <w:rPr>
          <w:rFonts w:cs="Arial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t>Question 3:</w:t>
      </w:r>
      <w:r w:rsidR="003019B6">
        <w:rPr>
          <w:rFonts w:cs="Arial"/>
          <w:b/>
          <w:color w:val="002060"/>
        </w:rPr>
        <w:t xml:space="preserve"> </w:t>
      </w:r>
      <w:r w:rsidRPr="00EB2439">
        <w:rPr>
          <w:rFonts w:cs="Arial"/>
        </w:rPr>
        <w:t>We have</w:t>
      </w:r>
      <w:r>
        <w:rPr>
          <w:rFonts w:cs="Arial"/>
        </w:rPr>
        <w:t xml:space="preserve"> set out two proposals, (proposal (a) and proposal (b)). Which one do you prefer? If you do not prefer (a) or (b), please select (c). 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Pr="000A1235" w:rsidRDefault="000A1235" w:rsidP="000A1235">
      <w:pPr>
        <w:pStyle w:val="ListParagraph"/>
        <w:numPr>
          <w:ilvl w:val="0"/>
          <w:numId w:val="10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Proposal (a)</w:t>
      </w:r>
      <w:r w:rsidR="00196CDB" w:rsidRPr="000A1235">
        <w:rPr>
          <w:rFonts w:cs="Arial"/>
        </w:rPr>
        <w:t xml:space="preserve">                        </w:t>
      </w:r>
    </w:p>
    <w:p w:rsidR="00196CDB" w:rsidRPr="000A1235" w:rsidRDefault="000A1235" w:rsidP="000A1235">
      <w:pPr>
        <w:pStyle w:val="ListParagraph"/>
        <w:numPr>
          <w:ilvl w:val="0"/>
          <w:numId w:val="10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Proposal (b)</w:t>
      </w:r>
      <w:r w:rsidR="00196CDB" w:rsidRPr="000A1235">
        <w:rPr>
          <w:rFonts w:cs="Arial"/>
        </w:rPr>
        <w:t xml:space="preserve">                  </w:t>
      </w:r>
    </w:p>
    <w:p w:rsidR="00196CDB" w:rsidRPr="000A1235" w:rsidRDefault="000A1235" w:rsidP="000A1235">
      <w:pPr>
        <w:pStyle w:val="ListParagraph"/>
        <w:numPr>
          <w:ilvl w:val="0"/>
          <w:numId w:val="10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(c) - None of the above</w:t>
      </w:r>
    </w:p>
    <w:p w:rsidR="00196CDB" w:rsidRPr="00B460EF" w:rsidRDefault="00196CDB" w:rsidP="00196CDB">
      <w:pPr>
        <w:tabs>
          <w:tab w:val="left" w:pos="5805"/>
        </w:tabs>
        <w:rPr>
          <w:rFonts w:cs="Arial"/>
        </w:rPr>
      </w:pPr>
    </w:p>
    <w:p w:rsidR="00196CDB" w:rsidRDefault="000A1235" w:rsidP="00196CDB">
      <w:pPr>
        <w:tabs>
          <w:tab w:val="left" w:pos="5805"/>
        </w:tabs>
        <w:rPr>
          <w:rFonts w:cs="Arial"/>
        </w:rPr>
      </w:pPr>
      <w:r>
        <w:rPr>
          <w:rFonts w:cs="Arial"/>
        </w:rPr>
        <w:t>Please explain your choice.</w:t>
      </w:r>
      <w:r w:rsidR="00196CDB" w:rsidRPr="00B460EF">
        <w:rPr>
          <w:rFonts w:cs="Arial"/>
        </w:rPr>
        <w:t xml:space="preserve"> If you have chosen (c), please offer an a</w:t>
      </w:r>
      <w:r>
        <w:rPr>
          <w:rFonts w:cs="Arial"/>
        </w:rPr>
        <w:t>lternative proposal if possible.</w:t>
      </w:r>
      <w:r w:rsidR="00196CDB" w:rsidRPr="00B460EF">
        <w:rPr>
          <w:rFonts w:cs="Arial"/>
        </w:rPr>
        <w:t xml:space="preserve"> </w:t>
      </w:r>
    </w:p>
    <w:p w:rsidR="001F0F4F" w:rsidRPr="000A1235" w:rsidRDefault="001F0F4F" w:rsidP="000A1235">
      <w:pPr>
        <w:pStyle w:val="ListParagraph"/>
        <w:tabs>
          <w:tab w:val="clear" w:pos="720"/>
          <w:tab w:val="clear" w:pos="1440"/>
          <w:tab w:val="left" w:pos="0"/>
          <w:tab w:val="left" w:pos="567"/>
          <w:tab w:val="left" w:pos="851"/>
        </w:tabs>
        <w:spacing w:line="240" w:lineRule="atLeast"/>
        <w:ind w:left="0"/>
        <w:jc w:val="both"/>
        <w:rPr>
          <w:rFonts w:cs="Arial"/>
          <w:szCs w:val="24"/>
          <w:lang w:val="en"/>
        </w:rPr>
      </w:pPr>
    </w:p>
    <w:p w:rsidR="00196CDB" w:rsidRDefault="003019B6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  <w:r w:rsidRPr="000A123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0C661E2" wp14:editId="75A5EFFE">
                <wp:extent cx="5074418" cy="2200017"/>
                <wp:effectExtent l="0" t="0" r="12065" b="1016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418" cy="2200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9B6" w:rsidRDefault="003019B6" w:rsidP="003019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661E2" id="Text Box 9" o:spid="_x0000_s1028" type="#_x0000_t202" style="width:399.55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">
                <v:textbox>
                  <w:txbxContent>
                    <w:p w:rsidR="003019B6" w:rsidRDefault="003019B6" w:rsidP="003019B6"/>
                  </w:txbxContent>
                </v:textbox>
                <w10:anchorlock/>
              </v:shape>
            </w:pict>
          </mc:Fallback>
        </mc:AlternateContent>
      </w:r>
    </w:p>
    <w:p w:rsidR="000A1235" w:rsidRDefault="000A1235">
      <w:pPr>
        <w:spacing w:after="0"/>
        <w:rPr>
          <w:rFonts w:ascii="Gill Sans MT" w:hAnsi="Gill Sans MT" w:cs="Arial"/>
          <w:b/>
          <w:color w:val="002060"/>
          <w:sz w:val="28"/>
          <w:szCs w:val="28"/>
        </w:rPr>
      </w:pPr>
      <w:r>
        <w:rPr>
          <w:rFonts w:ascii="Gill Sans MT" w:hAnsi="Gill Sans MT" w:cs="Arial"/>
          <w:b/>
          <w:color w:val="002060"/>
          <w:sz w:val="28"/>
          <w:szCs w:val="28"/>
        </w:rPr>
        <w:br w:type="page"/>
      </w:r>
    </w:p>
    <w:p w:rsidR="00196CDB" w:rsidRDefault="00196CDB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lastRenderedPageBreak/>
        <w:t>Introduction of the Transport (Scotland) Act 2019 parking prohibitions</w:t>
      </w:r>
    </w:p>
    <w:p w:rsidR="00196CDB" w:rsidRPr="00196CDB" w:rsidRDefault="00196CDB" w:rsidP="00196CDB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</w:p>
    <w:p w:rsidR="00196CDB" w:rsidRDefault="00196CDB" w:rsidP="00196CDB">
      <w:pPr>
        <w:tabs>
          <w:tab w:val="left" w:pos="5805"/>
        </w:tabs>
        <w:rPr>
          <w:rFonts w:cs="Arial"/>
        </w:rPr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t>Question 4:</w:t>
      </w:r>
      <w:r w:rsidR="003019B6">
        <w:rPr>
          <w:rFonts w:cs="Arial"/>
          <w:color w:val="002060"/>
        </w:rPr>
        <w:t xml:space="preserve"> </w:t>
      </w:r>
      <w:r>
        <w:rPr>
          <w:rFonts w:cs="Arial"/>
        </w:rPr>
        <w:t>Do you agree with our proposals to place the new provisions within the Transport (Scotland) Act 2019 as higher level contraventions</w:t>
      </w:r>
      <w:r w:rsidR="000A1235">
        <w:rPr>
          <w:rFonts w:cs="Arial"/>
        </w:rPr>
        <w:t xml:space="preserve"> (Double Parking, Parking over a dropped kerb and Pavement Parking)?</w:t>
      </w:r>
    </w:p>
    <w:p w:rsidR="00196CDB" w:rsidRDefault="00196CDB" w:rsidP="00196CDB">
      <w:pPr>
        <w:tabs>
          <w:tab w:val="left" w:pos="5805"/>
        </w:tabs>
        <w:rPr>
          <w:rFonts w:cs="Arial"/>
        </w:rPr>
      </w:pPr>
    </w:p>
    <w:p w:rsidR="00196CDB" w:rsidRPr="000A1235" w:rsidRDefault="000A1235" w:rsidP="000A1235">
      <w:pPr>
        <w:pStyle w:val="ListParagraph"/>
        <w:numPr>
          <w:ilvl w:val="0"/>
          <w:numId w:val="11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Yes</w:t>
      </w:r>
      <w:r w:rsidR="00196CDB" w:rsidRPr="000A1235">
        <w:rPr>
          <w:rFonts w:cs="Arial"/>
        </w:rPr>
        <w:t xml:space="preserve"> </w:t>
      </w:r>
    </w:p>
    <w:p w:rsidR="00196CDB" w:rsidRDefault="000A1235" w:rsidP="000A1235">
      <w:pPr>
        <w:pStyle w:val="ListParagraph"/>
        <w:numPr>
          <w:ilvl w:val="0"/>
          <w:numId w:val="11"/>
        </w:numPr>
        <w:tabs>
          <w:tab w:val="left" w:pos="5805"/>
        </w:tabs>
        <w:rPr>
          <w:rFonts w:cs="Arial"/>
        </w:rPr>
      </w:pPr>
      <w:r w:rsidRPr="000A1235">
        <w:rPr>
          <w:rFonts w:cs="Arial"/>
        </w:rPr>
        <w:t>No</w:t>
      </w:r>
    </w:p>
    <w:p w:rsidR="000A1235" w:rsidRDefault="000A1235" w:rsidP="000A1235">
      <w:pPr>
        <w:tabs>
          <w:tab w:val="left" w:pos="5805"/>
        </w:tabs>
        <w:rPr>
          <w:rFonts w:cs="Arial"/>
        </w:rPr>
      </w:pPr>
    </w:p>
    <w:p w:rsidR="000A1235" w:rsidRPr="000A1235" w:rsidRDefault="000A1235" w:rsidP="000A1235">
      <w:pPr>
        <w:tabs>
          <w:tab w:val="left" w:pos="5805"/>
        </w:tabs>
        <w:rPr>
          <w:rFonts w:cs="Arial"/>
        </w:rPr>
      </w:pPr>
      <w:r>
        <w:rPr>
          <w:rFonts w:cs="Arial"/>
        </w:rPr>
        <w:t>Please explain your choice.</w:t>
      </w:r>
    </w:p>
    <w:p w:rsidR="00196CDB" w:rsidRDefault="000A1235" w:rsidP="000A1235">
      <w:pPr>
        <w:tabs>
          <w:tab w:val="left" w:pos="5805"/>
        </w:tabs>
        <w:rPr>
          <w:rFonts w:ascii="Gill Sans MT" w:hAnsi="Gill Sans MT" w:cs="Arial"/>
          <w:b/>
          <w:color w:val="002060"/>
          <w:sz w:val="28"/>
          <w:szCs w:val="28"/>
        </w:rPr>
      </w:pPr>
      <w:r w:rsidRPr="000A123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7027B1A3" wp14:editId="3DD6BAB8">
                <wp:extent cx="5144756" cy="2180492"/>
                <wp:effectExtent l="0" t="0" r="18415" b="1079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56" cy="2180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235" w:rsidRDefault="000A1235" w:rsidP="000A1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7B1A3" id="Text Box 7" o:spid="_x0000_s1029" type="#_x0000_t202" style="width:405.1pt;height:17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moJgIAAEw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">
                <v:textbox>
                  <w:txbxContent>
                    <w:p w:rsidR="000A1235" w:rsidRDefault="000A1235" w:rsidP="000A1235"/>
                  </w:txbxContent>
                </v:textbox>
                <w10:anchorlock/>
              </v:shape>
            </w:pict>
          </mc:Fallback>
        </mc:AlternateContent>
      </w:r>
    </w:p>
    <w:p w:rsidR="003019B6" w:rsidRDefault="003019B6" w:rsidP="00196CDB">
      <w:pPr>
        <w:pStyle w:val="ListParagraph"/>
        <w:ind w:left="0"/>
        <w:rPr>
          <w:rFonts w:ascii="Gill Sans MT" w:hAnsi="Gill Sans MT" w:cs="Arial"/>
          <w:b/>
          <w:color w:val="002060"/>
          <w:sz w:val="28"/>
          <w:szCs w:val="28"/>
        </w:rPr>
      </w:pPr>
    </w:p>
    <w:p w:rsidR="00196CDB" w:rsidRDefault="00196CDB" w:rsidP="00196CDB">
      <w:pPr>
        <w:pStyle w:val="ListParagraph"/>
        <w:ind w:left="0"/>
      </w:pPr>
      <w:r w:rsidRPr="00196CDB">
        <w:rPr>
          <w:rFonts w:ascii="Gill Sans MT" w:hAnsi="Gill Sans MT" w:cs="Arial"/>
          <w:b/>
          <w:color w:val="002060"/>
          <w:sz w:val="28"/>
          <w:szCs w:val="28"/>
        </w:rPr>
        <w:t>Question 5</w:t>
      </w:r>
      <w:r w:rsidRPr="00196CDB">
        <w:rPr>
          <w:rFonts w:cs="Arial"/>
          <w:b/>
          <w:color w:val="002060"/>
          <w:sz w:val="28"/>
          <w:szCs w:val="28"/>
        </w:rPr>
        <w:t>:</w:t>
      </w:r>
      <w:r w:rsidR="003019B6">
        <w:rPr>
          <w:rFonts w:cs="Arial"/>
          <w:color w:val="002060"/>
        </w:rPr>
        <w:t xml:space="preserve"> </w:t>
      </w:r>
      <w:r w:rsidRPr="00F86AD6">
        <w:t xml:space="preserve">Do you anticipate any potentially negative implications </w:t>
      </w:r>
      <w:r w:rsidR="005C7785">
        <w:t xml:space="preserve">of </w:t>
      </w:r>
      <w:r>
        <w:t>the proposed changes to the PCN levels?</w:t>
      </w:r>
    </w:p>
    <w:p w:rsidR="00196CDB" w:rsidRDefault="00196CDB" w:rsidP="00196CDB">
      <w:pPr>
        <w:pStyle w:val="ListParagraph"/>
        <w:ind w:left="0"/>
      </w:pPr>
    </w:p>
    <w:p w:rsidR="00196CDB" w:rsidRDefault="000A1235" w:rsidP="000A1235">
      <w:pPr>
        <w:pStyle w:val="ListParagraph"/>
        <w:numPr>
          <w:ilvl w:val="0"/>
          <w:numId w:val="12"/>
        </w:numPr>
      </w:pPr>
      <w:r>
        <w:t>Yes</w:t>
      </w:r>
    </w:p>
    <w:p w:rsidR="00196CDB" w:rsidRDefault="000A1235" w:rsidP="000A1235">
      <w:pPr>
        <w:pStyle w:val="ListParagraph"/>
        <w:numPr>
          <w:ilvl w:val="0"/>
          <w:numId w:val="12"/>
        </w:numPr>
      </w:pPr>
      <w:r>
        <w:t>No</w:t>
      </w:r>
    </w:p>
    <w:p w:rsidR="00196CDB" w:rsidRDefault="00196CDB" w:rsidP="00196CDB">
      <w:pPr>
        <w:pStyle w:val="ListParagraph"/>
        <w:ind w:left="0"/>
      </w:pPr>
    </w:p>
    <w:p w:rsidR="00196CDB" w:rsidRDefault="000A1235" w:rsidP="000A1235">
      <w:pPr>
        <w:pStyle w:val="ListParagraph"/>
        <w:ind w:left="0"/>
      </w:pPr>
      <w:r>
        <w:t>If yes, please explain.</w:t>
      </w:r>
    </w:p>
    <w:p w:rsidR="000A1235" w:rsidRDefault="000A1235" w:rsidP="000A1235">
      <w:pPr>
        <w:pStyle w:val="ListParagraph"/>
        <w:ind w:left="0"/>
      </w:pPr>
    </w:p>
    <w:p w:rsidR="000A1235" w:rsidRPr="009B7615" w:rsidRDefault="000A1235" w:rsidP="000A1235">
      <w:pPr>
        <w:pStyle w:val="ListParagraph"/>
        <w:ind w:left="0"/>
      </w:pPr>
      <w:r w:rsidRPr="000A1235">
        <w:rPr>
          <w:rFonts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7027B1A3" wp14:editId="3DD6BAB8">
                <wp:extent cx="5174901" cy="2220686"/>
                <wp:effectExtent l="0" t="0" r="26035" b="2730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901" cy="222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235" w:rsidRDefault="000A1235" w:rsidP="000A123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7B1A3" id="Text Box 8" o:spid="_x0000_s1030" type="#_x0000_t202" style="width:407.45pt;height:17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BsJw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">
                <v:textbox>
                  <w:txbxContent>
                    <w:p w:rsidR="000A1235" w:rsidRDefault="000A1235" w:rsidP="000A1235"/>
                  </w:txbxContent>
                </v:textbox>
                <w10:anchorlock/>
              </v:shape>
            </w:pict>
          </mc:Fallback>
        </mc:AlternateContent>
      </w:r>
    </w:p>
    <w:sectPr w:rsidR="000A1235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E9634D"/>
    <w:multiLevelType w:val="hybridMultilevel"/>
    <w:tmpl w:val="AB00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C4F"/>
    <w:multiLevelType w:val="hybridMultilevel"/>
    <w:tmpl w:val="D372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F3E4F"/>
    <w:multiLevelType w:val="hybridMultilevel"/>
    <w:tmpl w:val="0744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50B8"/>
    <w:multiLevelType w:val="hybridMultilevel"/>
    <w:tmpl w:val="AE8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10715C"/>
    <w:multiLevelType w:val="hybridMultilevel"/>
    <w:tmpl w:val="3610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5949"/>
    <w:multiLevelType w:val="hybridMultilevel"/>
    <w:tmpl w:val="3CC0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4F"/>
    <w:rsid w:val="00027C27"/>
    <w:rsid w:val="000A1235"/>
    <w:rsid w:val="000C0CF4"/>
    <w:rsid w:val="00196CDB"/>
    <w:rsid w:val="001F0F4F"/>
    <w:rsid w:val="00281579"/>
    <w:rsid w:val="002D5E47"/>
    <w:rsid w:val="003019B6"/>
    <w:rsid w:val="00306C61"/>
    <w:rsid w:val="0037582B"/>
    <w:rsid w:val="004B7BC0"/>
    <w:rsid w:val="005C7785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E901"/>
  <w15:chartTrackingRefBased/>
  <w15:docId w15:val="{F7A2860D-6489-4968-B9D5-82822880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0F4F"/>
    <w:pPr>
      <w:spacing w:after="120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1F0F4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  <w:ind w:left="720"/>
      <w:contextualSpacing/>
    </w:pPr>
    <w:rPr>
      <w:lang w:eastAsia="ja-JP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1F0F4F"/>
    <w:rPr>
      <w:rFonts w:ascii="Arial" w:eastAsia="MS Mincho" w:hAnsi="Arial" w:cs="Times New Roman"/>
      <w:sz w:val="24"/>
      <w:szCs w:val="20"/>
      <w:lang w:eastAsia="ja-JP"/>
    </w:rPr>
  </w:style>
  <w:style w:type="paragraph" w:customStyle="1" w:styleId="Normal0">
    <w:name w:val="! Normal"/>
    <w:qFormat/>
    <w:rsid w:val="001F0F4F"/>
    <w:pPr>
      <w:spacing w:after="18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on Traffic Regulation Orders</vt:lpstr>
    </vt:vector>
  </TitlesOfParts>
  <Company>Scottish Government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Traffic Regulation Orders</dc:title>
  <dc:subject/>
  <dc:creator>Johnstone S (Stephanie)</dc:creator>
  <cp:keywords/>
  <dc:description/>
  <cp:lastModifiedBy>Caddle A (Andrew)</cp:lastModifiedBy>
  <cp:revision>3</cp:revision>
  <dcterms:created xsi:type="dcterms:W3CDTF">2021-07-28T17:35:00Z</dcterms:created>
  <dcterms:modified xsi:type="dcterms:W3CDTF">2021-08-03T11:18:00Z</dcterms:modified>
</cp:coreProperties>
</file>