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879325" w:displacedByCustomXml="next"/>
    <w:bookmarkStart w:id="1" w:name="_Toc72511170" w:displacedByCustomXml="next"/>
    <w:bookmarkStart w:id="2" w:name="_Toc40698718" w:displacedByCustomXml="next"/>
    <w:bookmarkStart w:id="3" w:name="_Toc40879326" w:displacedByCustomXml="next"/>
    <w:bookmarkStart w:id="4" w:name="_Toc49160130" w:displacedByCustomXml="next"/>
    <w:sdt>
      <w:sdtPr>
        <w:alias w:val="Title"/>
        <w:tag w:val=""/>
        <w:id w:val="-1070888629"/>
        <w:placeholder>
          <w:docPart w:val="AEA9E0D9A19448628F3D7366776965E9"/>
        </w:placeholder>
        <w:dataBinding w:prefixMappings="xmlns:ns0='http://purl.org/dc/elements/1.1/' xmlns:ns1='http://schemas.openxmlformats.org/package/2006/metadata/core-properties' " w:xpath="/ns1:coreProperties[1]/ns0:title[1]" w:storeItemID="{6C3C8BC8-F283-45AE-878A-BAB7291924A1}"/>
        <w:text/>
      </w:sdtPr>
      <w:sdtEndPr/>
      <w:sdtContent>
        <w:p w14:paraId="74365556" w14:textId="71CB441F" w:rsidR="0092326D" w:rsidRPr="0092326D" w:rsidRDefault="0054024C" w:rsidP="0092326D">
          <w:pPr>
            <w:pStyle w:val="Title"/>
            <w:spacing w:before="240" w:beforeAutospacing="0" w:after="0" w:afterAutospacing="0"/>
          </w:pPr>
          <w:r>
            <w:t>Public Consultation for the next Northern Isles Ferry Services Contract 4 (NIFS4)</w:t>
          </w:r>
        </w:p>
      </w:sdtContent>
    </w:sdt>
    <w:bookmarkEnd w:id="4"/>
    <w:bookmarkEnd w:id="3"/>
    <w:bookmarkEnd w:id="2"/>
    <w:bookmarkEnd w:id="1"/>
    <w:bookmarkEnd w:id="0"/>
    <w:p w14:paraId="07F9C6DB" w14:textId="74B38FC3" w:rsidR="009A4BBF" w:rsidRPr="009A4BBF" w:rsidRDefault="0054024C" w:rsidP="008307BF">
      <w:pPr>
        <w:pStyle w:val="Heading1"/>
      </w:pPr>
      <w:r>
        <w:t xml:space="preserve">Capacity and </w:t>
      </w:r>
      <w:r w:rsidR="00A82779">
        <w:t>d</w:t>
      </w:r>
      <w:r>
        <w:t>emand</w:t>
      </w:r>
    </w:p>
    <w:p w14:paraId="2FA70E92" w14:textId="6A594F50" w:rsidR="00ED41F1" w:rsidRPr="00ED41F1" w:rsidRDefault="00ED41F1" w:rsidP="00ED41F1">
      <w:pPr>
        <w:rPr>
          <w:rFonts w:cs="Arial"/>
          <w:sz w:val="28"/>
          <w:szCs w:val="28"/>
        </w:rPr>
      </w:pPr>
      <w:r w:rsidRPr="00ED41F1">
        <w:rPr>
          <w:rFonts w:cs="Arial"/>
          <w:sz w:val="28"/>
          <w:szCs w:val="28"/>
        </w:rPr>
        <w:t>During 2025 and 2026 we will be carrying a Community Needs Assessment.  This project will provide evidence and ferry service options for the future Northern Isles Ferry Services (NIFS4) contract, as well as for planned capital investments in vessels and port</w:t>
      </w:r>
      <w:r>
        <w:rPr>
          <w:rFonts w:cs="Arial"/>
          <w:sz w:val="28"/>
          <w:szCs w:val="28"/>
        </w:rPr>
        <w:t>.</w:t>
      </w:r>
    </w:p>
    <w:p w14:paraId="161DB44A" w14:textId="67A2D941" w:rsidR="00325591" w:rsidRDefault="009A4BBF" w:rsidP="00D44172">
      <w:pPr>
        <w:spacing w:before="0" w:beforeAutospacing="0" w:after="0" w:afterAutospacing="0"/>
        <w:rPr>
          <w:rFonts w:cs="Arial"/>
          <w:sz w:val="28"/>
          <w:szCs w:val="28"/>
        </w:rPr>
      </w:pPr>
      <w:proofErr w:type="spellStart"/>
      <w:r w:rsidRPr="009A4BBF">
        <w:rPr>
          <w:rFonts w:cs="Arial"/>
          <w:sz w:val="28"/>
          <w:szCs w:val="28"/>
        </w:rPr>
        <w:t>Q1</w:t>
      </w:r>
      <w:r w:rsidR="000268D3">
        <w:rPr>
          <w:rFonts w:cs="Arial"/>
          <w:sz w:val="28"/>
          <w:szCs w:val="28"/>
        </w:rPr>
        <w:t>a</w:t>
      </w:r>
      <w:proofErr w:type="spellEnd"/>
      <w:r w:rsidRPr="009A4BBF">
        <w:rPr>
          <w:rFonts w:cs="Arial"/>
          <w:sz w:val="28"/>
          <w:szCs w:val="28"/>
        </w:rPr>
        <w:t xml:space="preserve">. </w:t>
      </w:r>
      <w:r w:rsidR="00280FFD">
        <w:rPr>
          <w:rFonts w:cs="Arial"/>
          <w:sz w:val="28"/>
          <w:szCs w:val="28"/>
        </w:rPr>
        <w:tab/>
      </w:r>
      <w:r w:rsidR="000268D3" w:rsidRPr="000268D3">
        <w:rPr>
          <w:rFonts w:cs="Arial"/>
          <w:sz w:val="28"/>
          <w:szCs w:val="28"/>
        </w:rPr>
        <w:t xml:space="preserve">Overnight accommodation on ferry services consists of different types of options. If you have used overnight accommodation on a service, please </w:t>
      </w:r>
      <w:r w:rsidR="00076C76">
        <w:rPr>
          <w:rFonts w:cs="Arial"/>
          <w:sz w:val="28"/>
          <w:szCs w:val="28"/>
        </w:rPr>
        <w:t>provide</w:t>
      </w:r>
      <w:r w:rsidR="000268D3" w:rsidRPr="000268D3">
        <w:rPr>
          <w:rFonts w:cs="Arial"/>
          <w:sz w:val="28"/>
          <w:szCs w:val="28"/>
        </w:rPr>
        <w:t xml:space="preserve"> your views on overnight</w:t>
      </w:r>
      <w:r w:rsidR="00076C76">
        <w:rPr>
          <w:rFonts w:cs="Arial"/>
          <w:sz w:val="28"/>
          <w:szCs w:val="28"/>
        </w:rPr>
        <w:t xml:space="preserve"> cabins.</w:t>
      </w:r>
    </w:p>
    <w:p w14:paraId="6C8040CA" w14:textId="77777777" w:rsidR="00284DE2" w:rsidRDefault="00284DE2" w:rsidP="00D44172">
      <w:pPr>
        <w:spacing w:before="0" w:beforeAutospacing="0" w:after="0" w:afterAutospacing="0"/>
        <w:rPr>
          <w:rFonts w:cs="Arial"/>
          <w:sz w:val="28"/>
          <w:szCs w:val="28"/>
        </w:rPr>
      </w:pPr>
    </w:p>
    <w:p w14:paraId="491925A0" w14:textId="6F9E291A" w:rsidR="00325591" w:rsidRDefault="009A4BBF"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roofErr w:type="spellStart"/>
      <w:r w:rsidRPr="009A4BBF">
        <w:rPr>
          <w:rFonts w:cs="Arial"/>
          <w:sz w:val="28"/>
          <w:szCs w:val="28"/>
        </w:rPr>
        <w:t>Q</w:t>
      </w:r>
      <w:r w:rsidR="00280FFD">
        <w:rPr>
          <w:rFonts w:cs="Arial"/>
          <w:sz w:val="28"/>
          <w:szCs w:val="28"/>
        </w:rPr>
        <w:t>1</w:t>
      </w:r>
      <w:r w:rsidR="00076C76">
        <w:rPr>
          <w:rFonts w:cs="Arial"/>
          <w:sz w:val="28"/>
          <w:szCs w:val="28"/>
        </w:rPr>
        <w:t>b</w:t>
      </w:r>
      <w:proofErr w:type="spellEnd"/>
      <w:r w:rsidRPr="009A4BBF">
        <w:rPr>
          <w:rFonts w:cs="Arial"/>
          <w:sz w:val="28"/>
          <w:szCs w:val="28"/>
        </w:rPr>
        <w:t>.</w:t>
      </w:r>
      <w:r w:rsidR="00280FFD">
        <w:rPr>
          <w:rFonts w:cs="Arial"/>
          <w:sz w:val="28"/>
          <w:szCs w:val="28"/>
        </w:rPr>
        <w:tab/>
      </w:r>
      <w:r w:rsidR="00076C76" w:rsidRPr="000268D3">
        <w:rPr>
          <w:rFonts w:cs="Arial"/>
          <w:sz w:val="28"/>
          <w:szCs w:val="28"/>
        </w:rPr>
        <w:t xml:space="preserve">Overnight accommodation on ferry services consists of different types of options. If you have used overnight accommodation on a service, please </w:t>
      </w:r>
      <w:r w:rsidR="00076C76">
        <w:rPr>
          <w:rFonts w:cs="Arial"/>
          <w:sz w:val="28"/>
          <w:szCs w:val="28"/>
        </w:rPr>
        <w:t>provide</w:t>
      </w:r>
      <w:r w:rsidR="00076C76" w:rsidRPr="000268D3">
        <w:rPr>
          <w:rFonts w:cs="Arial"/>
          <w:sz w:val="28"/>
          <w:szCs w:val="28"/>
        </w:rPr>
        <w:t xml:space="preserve"> your views on overnight</w:t>
      </w:r>
      <w:r w:rsidR="00076C76">
        <w:rPr>
          <w:rFonts w:cs="Arial"/>
          <w:sz w:val="28"/>
          <w:szCs w:val="28"/>
        </w:rPr>
        <w:t xml:space="preserve"> </w:t>
      </w:r>
      <w:r w:rsidR="00280FFD">
        <w:rPr>
          <w:rFonts w:cs="Arial"/>
          <w:sz w:val="28"/>
          <w:szCs w:val="28"/>
        </w:rPr>
        <w:t>pods.</w:t>
      </w:r>
    </w:p>
    <w:p w14:paraId="0248A87E" w14:textId="77777777" w:rsidR="00284DE2" w:rsidRDefault="00284DE2"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6E9E8BD9" w14:textId="77777777" w:rsidR="00F970EB" w:rsidRDefault="00280FFD"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roofErr w:type="spellStart"/>
      <w:r>
        <w:rPr>
          <w:rFonts w:cs="Arial"/>
          <w:kern w:val="2"/>
          <w:sz w:val="28"/>
          <w:szCs w:val="28"/>
        </w:rPr>
        <w:t>Q1c</w:t>
      </w:r>
      <w:proofErr w:type="spellEnd"/>
      <w:r>
        <w:rPr>
          <w:rFonts w:cs="Arial"/>
          <w:kern w:val="2"/>
          <w:sz w:val="28"/>
          <w:szCs w:val="28"/>
        </w:rPr>
        <w:t>.</w:t>
      </w:r>
      <w:r>
        <w:rPr>
          <w:rFonts w:cs="Arial"/>
          <w:kern w:val="2"/>
          <w:sz w:val="28"/>
          <w:szCs w:val="28"/>
        </w:rPr>
        <w:tab/>
      </w:r>
      <w:r w:rsidRPr="000268D3">
        <w:rPr>
          <w:rFonts w:cs="Arial"/>
          <w:sz w:val="28"/>
          <w:szCs w:val="28"/>
        </w:rPr>
        <w:t xml:space="preserve">Overnight accommodation on ferry services consists of different types of options. If you have used overnight accommodation on a service, please </w:t>
      </w:r>
      <w:r>
        <w:rPr>
          <w:rFonts w:cs="Arial"/>
          <w:sz w:val="28"/>
          <w:szCs w:val="28"/>
        </w:rPr>
        <w:t>provide</w:t>
      </w:r>
      <w:r w:rsidRPr="000268D3">
        <w:rPr>
          <w:rFonts w:cs="Arial"/>
          <w:sz w:val="28"/>
          <w:szCs w:val="28"/>
        </w:rPr>
        <w:t xml:space="preserve"> your views on overnight</w:t>
      </w:r>
      <w:r>
        <w:rPr>
          <w:rFonts w:cs="Arial"/>
          <w:sz w:val="28"/>
          <w:szCs w:val="28"/>
        </w:rPr>
        <w:t xml:space="preserve"> reclining seats.</w:t>
      </w:r>
    </w:p>
    <w:p w14:paraId="6C9C139A" w14:textId="77777777" w:rsidR="00284DE2" w:rsidRDefault="00284DE2"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575571AB" w14:textId="77777777" w:rsidR="00EA1488" w:rsidRDefault="00F970EB" w:rsidP="00D44172">
      <w:pPr>
        <w:spacing w:before="0" w:beforeAutospacing="0" w:after="0" w:afterAutospacing="0"/>
      </w:pPr>
      <w:proofErr w:type="spellStart"/>
      <w:r>
        <w:rPr>
          <w:rFonts w:cs="Arial"/>
          <w:sz w:val="28"/>
          <w:szCs w:val="28"/>
        </w:rPr>
        <w:t>Q2</w:t>
      </w:r>
      <w:proofErr w:type="spellEnd"/>
      <w:r>
        <w:rPr>
          <w:rFonts w:cs="Arial"/>
          <w:sz w:val="28"/>
          <w:szCs w:val="28"/>
        </w:rPr>
        <w:t>.</w:t>
      </w:r>
      <w:r>
        <w:rPr>
          <w:rFonts w:cs="Arial"/>
          <w:sz w:val="28"/>
          <w:szCs w:val="28"/>
        </w:rPr>
        <w:tab/>
      </w:r>
      <w:r w:rsidR="00EA1488" w:rsidRPr="00EA1488">
        <w:rPr>
          <w:rFonts w:cs="Arial"/>
          <w:sz w:val="28"/>
          <w:szCs w:val="28"/>
        </w:rPr>
        <w:t>On occasion, vessels showing as fully booked sail with empty spaces because some booked cars, lorries and/or cabin users do not show or fail to cancel.  We are considering implementing a late cancellation fee for pre-booked tickets, in order to incentivise customers to cancel bookings with reasonable notice so that spaces can be made available to others.</w:t>
      </w:r>
      <w:r w:rsidR="00EA1488" w:rsidRPr="00954283">
        <w:t xml:space="preserve">  </w:t>
      </w:r>
    </w:p>
    <w:p w14:paraId="43F6CABC" w14:textId="77777777" w:rsidR="00D44172" w:rsidRDefault="00D44172" w:rsidP="00D44172">
      <w:pPr>
        <w:spacing w:before="0" w:beforeAutospacing="0" w:after="0" w:afterAutospacing="0"/>
      </w:pPr>
    </w:p>
    <w:p w14:paraId="4B9D5EC7" w14:textId="77777777" w:rsidR="00FA099A" w:rsidRPr="00FA099A" w:rsidRDefault="00FA099A" w:rsidP="00D44172">
      <w:pPr>
        <w:spacing w:before="0" w:beforeAutospacing="0" w:after="0" w:afterAutospacing="0"/>
        <w:rPr>
          <w:rFonts w:cs="Arial"/>
          <w:sz w:val="28"/>
          <w:szCs w:val="28"/>
        </w:rPr>
      </w:pPr>
      <w:r w:rsidRPr="00FA099A">
        <w:rPr>
          <w:rFonts w:cs="Arial"/>
          <w:sz w:val="28"/>
          <w:szCs w:val="28"/>
        </w:rPr>
        <w:t xml:space="preserve">Do you agree with this idea?  </w:t>
      </w:r>
    </w:p>
    <w:p w14:paraId="6F49E77D" w14:textId="77777777" w:rsidR="00FA099A" w:rsidRPr="00FA099A" w:rsidRDefault="00FA099A" w:rsidP="00D44172">
      <w:pPr>
        <w:spacing w:before="0" w:beforeAutospacing="0" w:after="0" w:afterAutospacing="0" w:line="240" w:lineRule="auto"/>
        <w:rPr>
          <w:rFonts w:cs="Arial"/>
          <w:sz w:val="28"/>
          <w:szCs w:val="28"/>
        </w:rPr>
      </w:pPr>
      <w:r w:rsidRPr="00FA099A">
        <w:rPr>
          <w:rFonts w:cs="Arial"/>
          <w:sz w:val="28"/>
          <w:szCs w:val="28"/>
        </w:rPr>
        <w:t>Yes</w:t>
      </w:r>
    </w:p>
    <w:p w14:paraId="0142862C" w14:textId="77777777" w:rsidR="00FA099A" w:rsidRPr="00FA099A" w:rsidRDefault="00FA099A" w:rsidP="00D44172">
      <w:pPr>
        <w:spacing w:before="0" w:beforeAutospacing="0" w:after="0" w:afterAutospacing="0" w:line="240" w:lineRule="auto"/>
        <w:rPr>
          <w:rFonts w:cs="Arial"/>
          <w:sz w:val="28"/>
          <w:szCs w:val="28"/>
        </w:rPr>
      </w:pPr>
      <w:r w:rsidRPr="00FA099A">
        <w:rPr>
          <w:rFonts w:cs="Arial"/>
          <w:sz w:val="28"/>
          <w:szCs w:val="28"/>
        </w:rPr>
        <w:t>No</w:t>
      </w:r>
    </w:p>
    <w:p w14:paraId="4C05722C" w14:textId="77777777" w:rsidR="00FA099A" w:rsidRDefault="00FA099A" w:rsidP="00D44172">
      <w:pPr>
        <w:spacing w:before="0" w:beforeAutospacing="0" w:after="0" w:afterAutospacing="0" w:line="240" w:lineRule="auto"/>
        <w:rPr>
          <w:rFonts w:cs="Arial"/>
          <w:sz w:val="28"/>
          <w:szCs w:val="28"/>
        </w:rPr>
      </w:pPr>
      <w:r w:rsidRPr="00FA099A">
        <w:rPr>
          <w:rFonts w:cs="Arial"/>
          <w:sz w:val="28"/>
          <w:szCs w:val="28"/>
        </w:rPr>
        <w:t>No opinion</w:t>
      </w:r>
    </w:p>
    <w:p w14:paraId="58789938" w14:textId="77777777" w:rsidR="00D44172" w:rsidRDefault="00D44172" w:rsidP="00D44172">
      <w:pPr>
        <w:spacing w:before="0" w:beforeAutospacing="0" w:after="0" w:afterAutospacing="0" w:line="240" w:lineRule="auto"/>
        <w:rPr>
          <w:rFonts w:cs="Arial"/>
          <w:sz w:val="28"/>
          <w:szCs w:val="28"/>
        </w:rPr>
      </w:pPr>
    </w:p>
    <w:p w14:paraId="66855C30" w14:textId="6DCC7A31" w:rsidR="00FA099A" w:rsidRPr="00FA099A" w:rsidRDefault="00FA099A" w:rsidP="00D44172">
      <w:pPr>
        <w:spacing w:before="0" w:beforeAutospacing="0" w:after="0" w:afterAutospacing="0" w:line="240" w:lineRule="auto"/>
        <w:rPr>
          <w:rFonts w:cs="Arial"/>
          <w:sz w:val="28"/>
          <w:szCs w:val="28"/>
        </w:rPr>
      </w:pPr>
      <w:r w:rsidRPr="00FA099A">
        <w:rPr>
          <w:rFonts w:cs="Arial"/>
          <w:sz w:val="28"/>
          <w:szCs w:val="28"/>
        </w:rPr>
        <w:t>Please explain your answer</w:t>
      </w:r>
    </w:p>
    <w:p w14:paraId="2A338A90" w14:textId="743786F0" w:rsid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05339D8B" w14:textId="5DB0E21A" w:rsidR="009A4BBF" w:rsidRPr="009A4BBF" w:rsidRDefault="00791FC9" w:rsidP="008307BF">
      <w:pPr>
        <w:pStyle w:val="Heading1"/>
      </w:pPr>
      <w:r>
        <w:t>Unplanned and essential travel</w:t>
      </w:r>
    </w:p>
    <w:p w14:paraId="120D2585" w14:textId="5C979910" w:rsidR="009A4BBF" w:rsidRPr="00D44172" w:rsidRDefault="00D44172" w:rsidP="00A2284C">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D44172">
        <w:rPr>
          <w:rFonts w:cs="Arial"/>
          <w:sz w:val="28"/>
          <w:szCs w:val="28"/>
        </w:rPr>
        <w:t>We understand that on NIFS most journeys are booked in advance but that sometimes pre-booking a ticket isn’t an option, and that last minute booking might be required.</w:t>
      </w:r>
    </w:p>
    <w:p w14:paraId="4768CB37" w14:textId="77777777" w:rsidR="00D44172" w:rsidRPr="009A4BBF" w:rsidRDefault="00D44172" w:rsidP="00A2284C">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
        <w:jc w:val="both"/>
        <w:rPr>
          <w:rFonts w:cs="Arial"/>
          <w:sz w:val="28"/>
          <w:szCs w:val="28"/>
        </w:rPr>
      </w:pPr>
    </w:p>
    <w:p w14:paraId="72537899" w14:textId="266BCDEF" w:rsidR="00622505" w:rsidRDefault="009A4BBF" w:rsidP="0039397C">
      <w:pPr>
        <w:spacing w:before="0" w:beforeAutospacing="0" w:after="0" w:afterAutospacing="0"/>
      </w:pPr>
      <w:proofErr w:type="spellStart"/>
      <w:r w:rsidRPr="009A4BBF">
        <w:rPr>
          <w:rFonts w:cs="Arial"/>
          <w:sz w:val="28"/>
          <w:szCs w:val="28"/>
        </w:rPr>
        <w:t>Q3</w:t>
      </w:r>
      <w:proofErr w:type="spellEnd"/>
      <w:r w:rsidRPr="009A4BBF">
        <w:rPr>
          <w:rFonts w:cs="Arial"/>
          <w:sz w:val="28"/>
          <w:szCs w:val="28"/>
        </w:rPr>
        <w:t xml:space="preserve">. </w:t>
      </w:r>
      <w:r w:rsidR="00A2284C" w:rsidRPr="00A2284C">
        <w:rPr>
          <w:rFonts w:cs="Arial"/>
          <w:sz w:val="28"/>
          <w:szCs w:val="28"/>
        </w:rPr>
        <w:t>What do you think the operator could do to support those who need to travel urgently?</w:t>
      </w:r>
    </w:p>
    <w:p w14:paraId="55C71350" w14:textId="76E60B7C" w:rsidR="009A4BBF" w:rsidRPr="009A4BBF" w:rsidRDefault="00C97415" w:rsidP="008307BF">
      <w:pPr>
        <w:pStyle w:val="Heading1"/>
      </w:pPr>
      <w:r>
        <w:t>Fares</w:t>
      </w:r>
    </w:p>
    <w:p w14:paraId="706D2DDB" w14:textId="3747C685" w:rsidR="009A4BBF" w:rsidRPr="00AF506A" w:rsidRDefault="00AF506A" w:rsidP="006A5AE4">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AF506A">
        <w:rPr>
          <w:rFonts w:cs="Arial"/>
          <w:sz w:val="28"/>
          <w:szCs w:val="28"/>
        </w:rPr>
        <w:t>Currently there are seasonal and islander fares (a discount of 30% year round), however we understand that travel on Northern Isles Ferry Services can be expensive for some, and we are interested to hear views on future fares policy.</w:t>
      </w:r>
    </w:p>
    <w:p w14:paraId="6AAB1C91" w14:textId="77777777" w:rsidR="00AF506A" w:rsidRPr="009A4BBF" w:rsidRDefault="00AF506A" w:rsidP="006A5AE4">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267289D8" w14:textId="765D9DC4" w:rsidR="00056CAA" w:rsidRPr="00056CAA" w:rsidRDefault="009A4BBF" w:rsidP="006A5AE4">
      <w:pPr>
        <w:spacing w:before="0" w:beforeAutospacing="0" w:after="0" w:afterAutospacing="0"/>
        <w:rPr>
          <w:rFonts w:cs="Arial"/>
          <w:sz w:val="28"/>
          <w:szCs w:val="28"/>
        </w:rPr>
      </w:pPr>
      <w:proofErr w:type="spellStart"/>
      <w:r w:rsidRPr="009A4BBF">
        <w:rPr>
          <w:rFonts w:cs="Arial"/>
          <w:sz w:val="28"/>
          <w:szCs w:val="28"/>
        </w:rPr>
        <w:t>Q</w:t>
      </w:r>
      <w:r w:rsidR="00AF506A">
        <w:rPr>
          <w:rFonts w:cs="Arial"/>
          <w:sz w:val="28"/>
          <w:szCs w:val="28"/>
        </w:rPr>
        <w:t>4</w:t>
      </w:r>
      <w:proofErr w:type="spellEnd"/>
      <w:r w:rsidRPr="009A4BBF">
        <w:rPr>
          <w:rFonts w:cs="Arial"/>
          <w:sz w:val="28"/>
          <w:szCs w:val="28"/>
        </w:rPr>
        <w:t xml:space="preserve">. </w:t>
      </w:r>
      <w:r w:rsidR="00056CAA" w:rsidRPr="00056CAA">
        <w:rPr>
          <w:rFonts w:cs="Arial"/>
          <w:sz w:val="28"/>
          <w:szCs w:val="28"/>
        </w:rPr>
        <w:t xml:space="preserve">Would you like to see the introduction of Road Equivalent Tariff (RET) fares for islanders on the Northern Isles Ferry Services routes, with fares changed to be directly proportional to distance?  </w:t>
      </w:r>
    </w:p>
    <w:p w14:paraId="08241145" w14:textId="77777777" w:rsidR="00F4219D" w:rsidRDefault="00F4219D" w:rsidP="00056CAA">
      <w:pPr>
        <w:spacing w:before="0" w:beforeAutospacing="0" w:after="0" w:afterAutospacing="0" w:line="240" w:lineRule="auto"/>
        <w:rPr>
          <w:rFonts w:cs="Arial"/>
          <w:sz w:val="28"/>
          <w:szCs w:val="28"/>
        </w:rPr>
      </w:pPr>
    </w:p>
    <w:p w14:paraId="131EDDB1" w14:textId="4CF9043A" w:rsidR="00056CAA" w:rsidRPr="00056CAA" w:rsidRDefault="00056CAA" w:rsidP="00056CAA">
      <w:pPr>
        <w:spacing w:before="0" w:beforeAutospacing="0" w:after="0" w:afterAutospacing="0" w:line="240" w:lineRule="auto"/>
        <w:rPr>
          <w:rFonts w:cs="Arial"/>
          <w:sz w:val="28"/>
          <w:szCs w:val="28"/>
        </w:rPr>
      </w:pPr>
      <w:r w:rsidRPr="00056CAA">
        <w:rPr>
          <w:rFonts w:cs="Arial"/>
          <w:sz w:val="28"/>
          <w:szCs w:val="28"/>
        </w:rPr>
        <w:t>Yes</w:t>
      </w:r>
    </w:p>
    <w:p w14:paraId="222B87F3" w14:textId="77777777" w:rsidR="00056CAA" w:rsidRPr="00056CAA" w:rsidRDefault="00056CAA" w:rsidP="00056CAA">
      <w:pPr>
        <w:spacing w:before="0" w:beforeAutospacing="0" w:after="0" w:afterAutospacing="0" w:line="240" w:lineRule="auto"/>
        <w:rPr>
          <w:rFonts w:cs="Arial"/>
          <w:sz w:val="28"/>
          <w:szCs w:val="28"/>
        </w:rPr>
      </w:pPr>
      <w:r w:rsidRPr="00056CAA">
        <w:rPr>
          <w:rFonts w:cs="Arial"/>
          <w:sz w:val="28"/>
          <w:szCs w:val="28"/>
        </w:rPr>
        <w:t>No</w:t>
      </w:r>
    </w:p>
    <w:p w14:paraId="77FEB093" w14:textId="77777777" w:rsidR="00056CAA" w:rsidRPr="00056CAA" w:rsidRDefault="00056CAA" w:rsidP="00056CAA">
      <w:pPr>
        <w:rPr>
          <w:rFonts w:cs="Arial"/>
          <w:sz w:val="28"/>
          <w:szCs w:val="28"/>
        </w:rPr>
      </w:pPr>
      <w:r w:rsidRPr="00056CAA">
        <w:rPr>
          <w:rFonts w:cs="Arial"/>
          <w:sz w:val="28"/>
          <w:szCs w:val="28"/>
        </w:rPr>
        <w:t>Please explain your answer</w:t>
      </w:r>
    </w:p>
    <w:p w14:paraId="3425623E" w14:textId="6601557E" w:rsidR="007B1FB7" w:rsidRPr="007B1FB7" w:rsidRDefault="009A4BBF" w:rsidP="007B1FB7">
      <w:pPr>
        <w:rPr>
          <w:rFonts w:cs="Arial"/>
          <w:sz w:val="28"/>
          <w:szCs w:val="28"/>
        </w:rPr>
      </w:pPr>
      <w:proofErr w:type="spellStart"/>
      <w:r w:rsidRPr="009A4BBF">
        <w:rPr>
          <w:rFonts w:cs="Arial"/>
          <w:sz w:val="28"/>
          <w:szCs w:val="28"/>
        </w:rPr>
        <w:t>Q</w:t>
      </w:r>
      <w:r w:rsidR="0009751F">
        <w:rPr>
          <w:rFonts w:cs="Arial"/>
          <w:sz w:val="28"/>
          <w:szCs w:val="28"/>
        </w:rPr>
        <w:t>5</w:t>
      </w:r>
      <w:proofErr w:type="spellEnd"/>
      <w:r w:rsidRPr="009A4BBF">
        <w:rPr>
          <w:rFonts w:cs="Arial"/>
          <w:sz w:val="28"/>
          <w:szCs w:val="28"/>
        </w:rPr>
        <w:t xml:space="preserve">. </w:t>
      </w:r>
      <w:r w:rsidR="007B1FB7" w:rsidRPr="007B1FB7">
        <w:rPr>
          <w:rFonts w:cs="Arial"/>
          <w:sz w:val="28"/>
          <w:szCs w:val="28"/>
        </w:rPr>
        <w:t xml:space="preserve">The recently published Islands Connectivity Plan Strategic Approach said that we will consider changes to how the RET formula will be applied on longer routes, for example Aberdeen – Kirkwall </w:t>
      </w:r>
      <w:r w:rsidR="007B1FB7">
        <w:rPr>
          <w:rFonts w:cs="Arial"/>
          <w:sz w:val="28"/>
          <w:szCs w:val="28"/>
        </w:rPr>
        <w:t>- L</w:t>
      </w:r>
      <w:r w:rsidR="007B1FB7" w:rsidRPr="007B1FB7">
        <w:rPr>
          <w:rFonts w:cs="Arial"/>
          <w:sz w:val="28"/>
          <w:szCs w:val="28"/>
        </w:rPr>
        <w:t xml:space="preserve">erwick.  This could include reducing the mileage rate or capping at the current mid season fare.  </w:t>
      </w:r>
    </w:p>
    <w:p w14:paraId="6204208B" w14:textId="77777777" w:rsidR="007B1FB7" w:rsidRPr="007B1FB7" w:rsidRDefault="007B1FB7" w:rsidP="007B1FB7">
      <w:pPr>
        <w:rPr>
          <w:rFonts w:cs="Arial"/>
          <w:sz w:val="28"/>
          <w:szCs w:val="28"/>
        </w:rPr>
      </w:pPr>
      <w:r w:rsidRPr="007B1FB7">
        <w:rPr>
          <w:rFonts w:cs="Arial"/>
          <w:sz w:val="28"/>
          <w:szCs w:val="28"/>
        </w:rPr>
        <w:t>Do you have comments on these options or further suggestions?</w:t>
      </w:r>
    </w:p>
    <w:p w14:paraId="13840E08" w14:textId="77777777" w:rsidR="00F4219D" w:rsidRDefault="00F4219D">
      <w:pPr>
        <w:spacing w:before="0" w:beforeAutospacing="0" w:after="0" w:afterAutospacing="0" w:line="240" w:lineRule="auto"/>
        <w:rPr>
          <w:rFonts w:cs="Arial"/>
          <w:sz w:val="28"/>
          <w:szCs w:val="28"/>
        </w:rPr>
      </w:pPr>
      <w:r>
        <w:rPr>
          <w:rFonts w:cs="Arial"/>
          <w:sz w:val="28"/>
          <w:szCs w:val="28"/>
        </w:rPr>
        <w:br w:type="page"/>
      </w:r>
    </w:p>
    <w:p w14:paraId="362E5149" w14:textId="77777777" w:rsidR="00622505" w:rsidRDefault="00622505" w:rsidP="00D6408B">
      <w:pPr>
        <w:rPr>
          <w:rFonts w:cs="Arial"/>
          <w:sz w:val="28"/>
          <w:szCs w:val="28"/>
        </w:rPr>
      </w:pPr>
    </w:p>
    <w:p w14:paraId="664C1A99" w14:textId="07467CCC" w:rsidR="00D6408B" w:rsidRPr="00D6408B" w:rsidRDefault="009A4BBF" w:rsidP="00D6408B">
      <w:pPr>
        <w:rPr>
          <w:rFonts w:cs="Arial"/>
          <w:sz w:val="28"/>
          <w:szCs w:val="28"/>
        </w:rPr>
      </w:pPr>
      <w:proofErr w:type="spellStart"/>
      <w:r w:rsidRPr="009A4BBF">
        <w:rPr>
          <w:rFonts w:cs="Arial"/>
          <w:sz w:val="28"/>
          <w:szCs w:val="28"/>
        </w:rPr>
        <w:t>Q</w:t>
      </w:r>
      <w:r w:rsidR="006A5AE4">
        <w:rPr>
          <w:rFonts w:cs="Arial"/>
          <w:sz w:val="28"/>
          <w:szCs w:val="28"/>
        </w:rPr>
        <w:t>6</w:t>
      </w:r>
      <w:proofErr w:type="spellEnd"/>
      <w:r w:rsidRPr="009A4BBF">
        <w:rPr>
          <w:rFonts w:cs="Arial"/>
          <w:sz w:val="28"/>
          <w:szCs w:val="28"/>
        </w:rPr>
        <w:t xml:space="preserve">. </w:t>
      </w:r>
      <w:r w:rsidR="00D6408B" w:rsidRPr="00D6408B">
        <w:rPr>
          <w:rFonts w:cs="Arial"/>
          <w:sz w:val="28"/>
          <w:szCs w:val="28"/>
        </w:rPr>
        <w:t>Would you like to see more dynamic pricing for visitors, aimed at managing demand and supporting RET for islanders?</w:t>
      </w:r>
      <w:r w:rsidR="00D6408B" w:rsidRPr="00D6408B" w:rsidDel="00F710D6">
        <w:rPr>
          <w:rFonts w:cs="Arial"/>
          <w:sz w:val="28"/>
          <w:szCs w:val="28"/>
        </w:rPr>
        <w:t xml:space="preserve"> </w:t>
      </w:r>
    </w:p>
    <w:p w14:paraId="57F296CE" w14:textId="77777777" w:rsidR="009A4BBF" w:rsidRPr="009A4BB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rPr>
      </w:pPr>
      <w:r w:rsidRPr="009A4BBF">
        <w:rPr>
          <w:rFonts w:eastAsia="Arial" w:cs="Arial"/>
          <w:sz w:val="28"/>
          <w:szCs w:val="28"/>
        </w:rPr>
        <w:t>Yes</w:t>
      </w:r>
    </w:p>
    <w:p w14:paraId="109044C4" w14:textId="77777777" w:rsidR="009A4BBF" w:rsidRP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rPr>
      </w:pPr>
      <w:r w:rsidRPr="009A4BBF">
        <w:rPr>
          <w:rFonts w:eastAsia="Arial" w:cs="Arial"/>
          <w:sz w:val="28"/>
          <w:szCs w:val="28"/>
        </w:rPr>
        <w:t>No</w:t>
      </w:r>
    </w:p>
    <w:p w14:paraId="09AAC436" w14:textId="77777777" w:rsidR="009A4BBF" w:rsidRP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rPr>
      </w:pPr>
    </w:p>
    <w:p w14:paraId="7735F726" w14:textId="29105708" w:rsidR="009A4BBF" w:rsidRPr="009A4BBF" w:rsidRDefault="00D6408B"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Pr>
          <w:rFonts w:cs="Arial"/>
          <w:sz w:val="28"/>
          <w:szCs w:val="28"/>
        </w:rPr>
        <w:t>P</w:t>
      </w:r>
      <w:r w:rsidR="009A4BBF" w:rsidRPr="009A4BBF">
        <w:rPr>
          <w:rFonts w:cs="Arial"/>
          <w:sz w:val="28"/>
          <w:szCs w:val="28"/>
        </w:rPr>
        <w:t>lease explain your answer</w:t>
      </w:r>
    </w:p>
    <w:p w14:paraId="6C575B19" w14:textId="77777777" w:rsidR="009A4BBF" w:rsidRP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ind w:left="360"/>
        <w:jc w:val="both"/>
        <w:rPr>
          <w:rFonts w:eastAsia="Arial" w:cs="Arial"/>
          <w:sz w:val="28"/>
          <w:szCs w:val="28"/>
        </w:rPr>
      </w:pPr>
    </w:p>
    <w:p w14:paraId="79218055" w14:textId="237BE78D" w:rsidR="009A4BBF" w:rsidRPr="009A4BBF" w:rsidRDefault="00936C3F" w:rsidP="008307BF">
      <w:pPr>
        <w:pStyle w:val="Heading1"/>
      </w:pPr>
      <w:r>
        <w:t>Community voice, transparency and accountability</w:t>
      </w:r>
    </w:p>
    <w:p w14:paraId="7BB6EEE2" w14:textId="4C32BA84" w:rsidR="009A4BBF" w:rsidRPr="00BA1E59" w:rsidRDefault="00BA1E59"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rPr>
      </w:pPr>
      <w:r w:rsidRPr="00BA1E59">
        <w:rPr>
          <w:rFonts w:eastAsia="Arial" w:cs="Arial"/>
          <w:sz w:val="28"/>
          <w:szCs w:val="28"/>
        </w:rPr>
        <w:t>We would like to ensure that there is meaningful engagement with the community on the operation of NIFS services.</w:t>
      </w:r>
    </w:p>
    <w:p w14:paraId="08203149" w14:textId="2DDE024E" w:rsidR="009A4BBF" w:rsidRPr="009A4BBF" w:rsidRDefault="009A4BBF" w:rsidP="00E41181">
      <w:pPr>
        <w:rPr>
          <w:rFonts w:cs="Arial"/>
          <w:kern w:val="2"/>
          <w:sz w:val="28"/>
          <w:szCs w:val="28"/>
        </w:rPr>
      </w:pPr>
      <w:proofErr w:type="spellStart"/>
      <w:r w:rsidRPr="009A4BBF">
        <w:rPr>
          <w:rFonts w:cs="Arial"/>
          <w:sz w:val="28"/>
          <w:szCs w:val="28"/>
        </w:rPr>
        <w:t>Q</w:t>
      </w:r>
      <w:r w:rsidR="00F4219D">
        <w:rPr>
          <w:rFonts w:cs="Arial"/>
          <w:sz w:val="28"/>
          <w:szCs w:val="28"/>
        </w:rPr>
        <w:t>7</w:t>
      </w:r>
      <w:proofErr w:type="spellEnd"/>
      <w:r w:rsidRPr="009A4BBF">
        <w:rPr>
          <w:rFonts w:cs="Arial"/>
          <w:sz w:val="28"/>
          <w:szCs w:val="28"/>
        </w:rPr>
        <w:t xml:space="preserve">. </w:t>
      </w:r>
      <w:r w:rsidR="00E41181" w:rsidRPr="00E41181">
        <w:rPr>
          <w:rFonts w:eastAsia="Arial" w:cs="Arial"/>
          <w:sz w:val="28"/>
          <w:szCs w:val="28"/>
        </w:rPr>
        <w:t>Would you like to see any changes in how the NIFS operator communicates with you, for example in relation to service changes or cancellations</w:t>
      </w:r>
      <w:r w:rsidR="00E41181">
        <w:rPr>
          <w:rFonts w:eastAsia="Arial" w:cs="Arial"/>
          <w:sz w:val="28"/>
          <w:szCs w:val="28"/>
        </w:rPr>
        <w:t>?</w:t>
      </w:r>
    </w:p>
    <w:p w14:paraId="7BF32315" w14:textId="3D7E3BDD" w:rsidR="00973DF9" w:rsidRPr="00973DF9" w:rsidRDefault="009A4BBF" w:rsidP="00973DF9">
      <w:pPr>
        <w:rPr>
          <w:rFonts w:eastAsia="Arial" w:cs="Arial"/>
          <w:sz w:val="28"/>
          <w:szCs w:val="28"/>
        </w:rPr>
      </w:pPr>
      <w:proofErr w:type="spellStart"/>
      <w:r w:rsidRPr="009A4BBF">
        <w:rPr>
          <w:rFonts w:cs="Arial"/>
          <w:sz w:val="28"/>
          <w:szCs w:val="28"/>
        </w:rPr>
        <w:t>Q</w:t>
      </w:r>
      <w:r w:rsidR="00E41181">
        <w:rPr>
          <w:rFonts w:cs="Arial"/>
          <w:sz w:val="28"/>
          <w:szCs w:val="28"/>
        </w:rPr>
        <w:t>8</w:t>
      </w:r>
      <w:proofErr w:type="spellEnd"/>
      <w:r w:rsidRPr="009A4BBF">
        <w:rPr>
          <w:rFonts w:cs="Arial"/>
          <w:sz w:val="28"/>
          <w:szCs w:val="28"/>
        </w:rPr>
        <w:t>.</w:t>
      </w:r>
      <w:r w:rsidR="00D30FBD">
        <w:rPr>
          <w:rFonts w:cs="Arial"/>
          <w:sz w:val="28"/>
          <w:szCs w:val="28"/>
        </w:rPr>
        <w:t xml:space="preserve"> </w:t>
      </w:r>
      <w:r w:rsidR="00973DF9" w:rsidRPr="00973DF9">
        <w:rPr>
          <w:rFonts w:eastAsia="Arial" w:cs="Arial"/>
          <w:sz w:val="28"/>
          <w:szCs w:val="28"/>
        </w:rPr>
        <w:t xml:space="preserve">The NIFS Operator and Transport Scotland regularly engage with the Orkney External Transport Forum and Shetland External Transport Forum.   </w:t>
      </w:r>
    </w:p>
    <w:p w14:paraId="42296D06" w14:textId="77777777" w:rsidR="00973DF9" w:rsidRPr="00973DF9" w:rsidRDefault="00973DF9" w:rsidP="00973DF9">
      <w:pPr>
        <w:rPr>
          <w:rFonts w:eastAsia="Arial" w:cs="Arial"/>
          <w:sz w:val="28"/>
          <w:szCs w:val="28"/>
        </w:rPr>
      </w:pPr>
      <w:r w:rsidRPr="00973DF9">
        <w:rPr>
          <w:rFonts w:eastAsia="Arial" w:cs="Arial"/>
          <w:sz w:val="28"/>
          <w:szCs w:val="28"/>
        </w:rPr>
        <w:t xml:space="preserve">Do you think these transport forums reflect community views effectively? </w:t>
      </w:r>
    </w:p>
    <w:p w14:paraId="4AC8493F" w14:textId="77777777" w:rsidR="009A4BBF" w:rsidRPr="009A4BB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9A4BBF">
        <w:rPr>
          <w:rFonts w:cs="Arial"/>
          <w:sz w:val="28"/>
          <w:szCs w:val="28"/>
        </w:rPr>
        <w:t>Yes</w:t>
      </w:r>
    </w:p>
    <w:p w14:paraId="00AECDDB" w14:textId="77777777" w:rsidR="009A4BBF" w:rsidRPr="009A4BB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9A4BBF">
        <w:rPr>
          <w:rFonts w:cs="Arial"/>
          <w:sz w:val="28"/>
          <w:szCs w:val="28"/>
        </w:rPr>
        <w:t>No</w:t>
      </w:r>
    </w:p>
    <w:p w14:paraId="4D1C077A" w14:textId="77777777" w:rsidR="009A4BBF" w:rsidRPr="009A4BBF" w:rsidRDefault="009A4BBF" w:rsidP="009A4BBF">
      <w:pPr>
        <w:tabs>
          <w:tab w:val="left" w:pos="1130"/>
        </w:tabs>
        <w:spacing w:before="0" w:beforeAutospacing="0" w:after="0" w:afterAutospacing="0" w:line="240" w:lineRule="auto"/>
        <w:ind w:left="720"/>
        <w:contextualSpacing/>
        <w:rPr>
          <w:rFonts w:cs="Arial"/>
          <w:kern w:val="2"/>
          <w:sz w:val="28"/>
          <w:szCs w:val="28"/>
        </w:rPr>
      </w:pPr>
    </w:p>
    <w:p w14:paraId="4757A0A6" w14:textId="77777777" w:rsidR="009A4BBF" w:rsidRP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9A4BBF">
        <w:rPr>
          <w:rFonts w:cs="Arial"/>
          <w:sz w:val="28"/>
          <w:szCs w:val="28"/>
        </w:rPr>
        <w:t>If no, please explain your answer?</w:t>
      </w:r>
    </w:p>
    <w:p w14:paraId="24E27F8A" w14:textId="29F139AF" w:rsidR="009A4BBF" w:rsidRPr="009A4BBF" w:rsidRDefault="00A608FB" w:rsidP="008307BF">
      <w:pPr>
        <w:pStyle w:val="Heading1"/>
      </w:pPr>
      <w:r>
        <w:t>Understanding connectivity needs and integration</w:t>
      </w:r>
    </w:p>
    <w:p w14:paraId="22FA720B" w14:textId="06A76E01" w:rsidR="009A4BBF" w:rsidRPr="00E02467" w:rsidRDefault="00E02467"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E02467">
        <w:rPr>
          <w:rFonts w:cs="Arial"/>
          <w:sz w:val="28"/>
          <w:szCs w:val="28"/>
        </w:rPr>
        <w:t>Looking at how integration with onward and connecting travel can be promoted will enable us to provide opportunities for better connectivity and ferry user access via active travel, public transport, and other more sustainable transport modes.</w:t>
      </w:r>
    </w:p>
    <w:p w14:paraId="100C1C54" w14:textId="77777777" w:rsidR="00E02467" w:rsidRPr="009A4BBF" w:rsidRDefault="00E02467"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7CF5E423" w14:textId="37DEA87C" w:rsidR="009A4BBF" w:rsidRP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roofErr w:type="spellStart"/>
      <w:r w:rsidRPr="009A4BBF">
        <w:rPr>
          <w:rFonts w:cs="Arial"/>
          <w:sz w:val="28"/>
          <w:szCs w:val="28"/>
        </w:rPr>
        <w:t>Q</w:t>
      </w:r>
      <w:r w:rsidR="00D30FBD">
        <w:rPr>
          <w:rFonts w:cs="Arial"/>
          <w:sz w:val="28"/>
          <w:szCs w:val="28"/>
        </w:rPr>
        <w:t>9</w:t>
      </w:r>
      <w:proofErr w:type="spellEnd"/>
      <w:r w:rsidRPr="009A4BBF">
        <w:rPr>
          <w:rFonts w:cs="Arial"/>
          <w:sz w:val="28"/>
          <w:szCs w:val="28"/>
        </w:rPr>
        <w:t>.</w:t>
      </w:r>
      <w:r w:rsidR="00D30FBD">
        <w:rPr>
          <w:rFonts w:cs="Arial"/>
          <w:sz w:val="28"/>
          <w:szCs w:val="28"/>
        </w:rPr>
        <w:t xml:space="preserve"> </w:t>
      </w:r>
      <w:r w:rsidR="00107939" w:rsidRPr="00107939">
        <w:rPr>
          <w:color w:val="000000"/>
          <w:sz w:val="28"/>
          <w:szCs w:val="28"/>
          <w:lang w:eastAsia="en-GB"/>
        </w:rPr>
        <w:t>How satisfied are you with the public transport (bus/rail) and active travel infrastructure (walking, wheeling and cycling) to or from the NIFS terminals?</w:t>
      </w:r>
    </w:p>
    <w:p w14:paraId="003E123F" w14:textId="77777777" w:rsidR="009A4BBF" w:rsidRP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684EB45B" w14:textId="5F44A0F1" w:rsid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9A4BBF">
        <w:rPr>
          <w:rFonts w:cs="Arial"/>
          <w:sz w:val="28"/>
          <w:szCs w:val="28"/>
        </w:rPr>
        <w:t>Please give us your views</w:t>
      </w:r>
      <w:r w:rsidR="00391712">
        <w:rPr>
          <w:rFonts w:cs="Arial"/>
          <w:sz w:val="28"/>
          <w:szCs w:val="28"/>
        </w:rPr>
        <w:t xml:space="preserve"> indicating which terminals you use.</w:t>
      </w:r>
    </w:p>
    <w:p w14:paraId="38C23949" w14:textId="77777777" w:rsidR="00D30FBD" w:rsidRDefault="00D30FBD"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3C6C4A30" w14:textId="77777777" w:rsidR="00D30FBD" w:rsidRDefault="00D30FBD"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roofErr w:type="spellStart"/>
      <w:r>
        <w:rPr>
          <w:rFonts w:cs="Arial"/>
          <w:sz w:val="28"/>
          <w:szCs w:val="28"/>
        </w:rPr>
        <w:t>10a</w:t>
      </w:r>
      <w:proofErr w:type="spellEnd"/>
      <w:r>
        <w:rPr>
          <w:rFonts w:cs="Arial"/>
          <w:sz w:val="28"/>
          <w:szCs w:val="28"/>
        </w:rPr>
        <w:t>. What do you think could be done by the NIFS ferry operator to improve integration with public transport (bus/rail)?</w:t>
      </w:r>
    </w:p>
    <w:p w14:paraId="04C36D4E" w14:textId="77777777" w:rsidR="00D30FBD" w:rsidRDefault="00D30FBD"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36D37793" w14:textId="77777777" w:rsidR="00D30FBD" w:rsidRDefault="00D30FBD"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roofErr w:type="spellStart"/>
      <w:r>
        <w:rPr>
          <w:rFonts w:cs="Arial"/>
          <w:sz w:val="28"/>
          <w:szCs w:val="28"/>
        </w:rPr>
        <w:t>10b</w:t>
      </w:r>
      <w:proofErr w:type="spellEnd"/>
      <w:r>
        <w:rPr>
          <w:rFonts w:cs="Arial"/>
          <w:sz w:val="28"/>
          <w:szCs w:val="28"/>
        </w:rPr>
        <w:t>. What do you think could be done by the NIFS ferry operator to improve integration with active travel infrastructure (walking, wheeling and cycling)?</w:t>
      </w:r>
    </w:p>
    <w:p w14:paraId="75BC24B0" w14:textId="7CC89A46" w:rsidR="00D30FBD" w:rsidRPr="009A4BBF" w:rsidRDefault="00D30FBD"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Pr>
          <w:rFonts w:cs="Arial"/>
          <w:sz w:val="28"/>
          <w:szCs w:val="28"/>
        </w:rPr>
        <w:tab/>
      </w:r>
    </w:p>
    <w:p w14:paraId="30BA4289" w14:textId="77777777" w:rsidR="009A4BBF" w:rsidRPr="009A4BBF" w:rsidRDefault="009A4BBF" w:rsidP="008307BF">
      <w:pPr>
        <w:pStyle w:val="Heading1"/>
      </w:pPr>
      <w:r w:rsidRPr="009A4BBF">
        <w:t>Accessibility</w:t>
      </w:r>
    </w:p>
    <w:p w14:paraId="6FA6BC9F" w14:textId="71781771" w:rsidR="009A4BBF" w:rsidRDefault="00D924A5"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r w:rsidRPr="00D924A5">
        <w:rPr>
          <w:color w:val="000000"/>
          <w:sz w:val="28"/>
          <w:szCs w:val="28"/>
          <w:lang w:eastAsia="en-GB"/>
        </w:rPr>
        <w:t>Community feedback suggests that some equality groups face additional challenges when traveling on NIFS. Equality groups include those who have protected characteristics under the Equality Act 2010; age, gender reassignment, married or in a civil partnership, pregnant or maternity, disability, race (including colour, nationality, ethnic or national origin), religion or belief, sex or sexual orientation.</w:t>
      </w:r>
    </w:p>
    <w:p w14:paraId="0E0E0CB7" w14:textId="77777777" w:rsidR="00D924A5" w:rsidRPr="00D924A5" w:rsidRDefault="00D924A5"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306EF2A8" w14:textId="2ABB48C9" w:rsidR="009A4BBF" w:rsidRPr="009A4BBF" w:rsidRDefault="009A4BBF" w:rsidP="00A82779">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roofErr w:type="spellStart"/>
      <w:r w:rsidRPr="009A4BBF">
        <w:rPr>
          <w:rFonts w:cs="Arial"/>
          <w:sz w:val="28"/>
          <w:szCs w:val="28"/>
        </w:rPr>
        <w:t>Q1</w:t>
      </w:r>
      <w:r w:rsidR="00D924A5">
        <w:rPr>
          <w:rFonts w:cs="Arial"/>
          <w:sz w:val="28"/>
          <w:szCs w:val="28"/>
        </w:rPr>
        <w:t>1</w:t>
      </w:r>
      <w:proofErr w:type="spellEnd"/>
      <w:r w:rsidRPr="009A4BBF">
        <w:rPr>
          <w:rFonts w:cs="Arial"/>
          <w:sz w:val="28"/>
          <w:szCs w:val="28"/>
        </w:rPr>
        <w:t xml:space="preserve">. </w:t>
      </w:r>
      <w:r w:rsidR="00A82779">
        <w:rPr>
          <w:rFonts w:cs="Arial"/>
          <w:sz w:val="28"/>
          <w:szCs w:val="28"/>
        </w:rPr>
        <w:t>How do you think services could be improved in the next NIFS contract to help with accessibility throughout the ferry journey?</w:t>
      </w:r>
    </w:p>
    <w:p w14:paraId="2B5FE2B6" w14:textId="77777777" w:rsidR="009A4BBF" w:rsidRPr="009A4BB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5D245223" w14:textId="214FC493" w:rsidR="009A4BBF" w:rsidRPr="009A4BBF" w:rsidRDefault="00A82779" w:rsidP="008307BF">
      <w:pPr>
        <w:pStyle w:val="Heading1"/>
      </w:pPr>
      <w:r>
        <w:t>Reliability and resilience</w:t>
      </w:r>
    </w:p>
    <w:p w14:paraId="4011163C" w14:textId="77777777" w:rsidR="009A4BBF" w:rsidRPr="009A4BB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9A4BBF">
        <w:rPr>
          <w:rFonts w:cs="Arial"/>
          <w:sz w:val="28"/>
          <w:szCs w:val="28"/>
        </w:rPr>
        <w:t>Feedback provided by the community has highlighted that freight bookings can impact available vehicle spaces on vessels.</w:t>
      </w:r>
    </w:p>
    <w:p w14:paraId="6A8EC0E1" w14:textId="77777777" w:rsidR="009A4BBF" w:rsidRPr="009A4BB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
        <w:jc w:val="both"/>
        <w:rPr>
          <w:rFonts w:cs="Arial"/>
          <w:sz w:val="28"/>
          <w:szCs w:val="28"/>
        </w:rPr>
      </w:pPr>
    </w:p>
    <w:p w14:paraId="29A4F79F" w14:textId="6D91FA4F" w:rsid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roofErr w:type="spellStart"/>
      <w:r w:rsidRPr="009A4BBF">
        <w:rPr>
          <w:rFonts w:cs="Arial"/>
          <w:sz w:val="28"/>
          <w:szCs w:val="28"/>
        </w:rPr>
        <w:t>Q1</w:t>
      </w:r>
      <w:r w:rsidR="00A82779">
        <w:rPr>
          <w:rFonts w:cs="Arial"/>
          <w:sz w:val="28"/>
          <w:szCs w:val="28"/>
        </w:rPr>
        <w:t>2</w:t>
      </w:r>
      <w:proofErr w:type="spellEnd"/>
      <w:r w:rsidRPr="009A4BBF">
        <w:rPr>
          <w:rFonts w:cs="Arial"/>
          <w:sz w:val="28"/>
          <w:szCs w:val="28"/>
        </w:rPr>
        <w:t xml:space="preserve">. </w:t>
      </w:r>
      <w:r w:rsidR="00824EC5">
        <w:rPr>
          <w:rFonts w:cs="Arial"/>
          <w:sz w:val="28"/>
          <w:szCs w:val="28"/>
        </w:rPr>
        <w:t>Looking at the list below, what would you consider to be the top 3 priorities</w:t>
      </w:r>
      <w:r w:rsidR="00FE6CA4">
        <w:rPr>
          <w:rFonts w:cs="Arial"/>
          <w:sz w:val="28"/>
          <w:szCs w:val="28"/>
        </w:rPr>
        <w:t xml:space="preserve"> for the next NIFS contract?</w:t>
      </w:r>
    </w:p>
    <w:p w14:paraId="07DA4F4D" w14:textId="77777777" w:rsidR="006C7090" w:rsidRDefault="006C7090" w:rsidP="006C7090">
      <w:pPr>
        <w:spacing w:before="0" w:beforeAutospacing="0" w:after="0" w:afterAutospacing="0"/>
        <w:rPr>
          <w:color w:val="000000"/>
          <w:szCs w:val="24"/>
          <w:lang w:eastAsia="en-GB"/>
        </w:rPr>
      </w:pPr>
    </w:p>
    <w:p w14:paraId="347B5B49" w14:textId="5F02C206" w:rsidR="006C7090" w:rsidRPr="006C7090" w:rsidRDefault="006C7090" w:rsidP="006C7090">
      <w:pPr>
        <w:spacing w:before="0" w:beforeAutospacing="0" w:after="0" w:afterAutospacing="0"/>
        <w:rPr>
          <w:color w:val="000000"/>
          <w:sz w:val="28"/>
          <w:szCs w:val="28"/>
          <w:lang w:eastAsia="en-GB"/>
        </w:rPr>
      </w:pPr>
      <w:r w:rsidRPr="006C7090">
        <w:rPr>
          <w:color w:val="000000"/>
          <w:sz w:val="28"/>
          <w:szCs w:val="28"/>
          <w:lang w:eastAsia="en-GB"/>
        </w:rPr>
        <w:t>Reliability</w:t>
      </w:r>
      <w:r w:rsidRPr="006C7090">
        <w:rPr>
          <w:color w:val="000000"/>
          <w:sz w:val="28"/>
          <w:szCs w:val="28"/>
          <w:lang w:eastAsia="en-GB"/>
        </w:rPr>
        <w:br/>
        <w:t>Punctuality</w:t>
      </w:r>
      <w:r w:rsidRPr="006C7090">
        <w:rPr>
          <w:color w:val="000000"/>
          <w:sz w:val="28"/>
          <w:szCs w:val="28"/>
          <w:lang w:eastAsia="en-GB"/>
        </w:rPr>
        <w:br/>
        <w:t>Quality of on-board accommodation</w:t>
      </w:r>
      <w:r w:rsidRPr="006C7090">
        <w:rPr>
          <w:color w:val="000000"/>
          <w:sz w:val="28"/>
          <w:szCs w:val="28"/>
          <w:lang w:eastAsia="en-GB"/>
        </w:rPr>
        <w:br/>
        <w:t>Quality of on-board catering</w:t>
      </w:r>
      <w:r w:rsidRPr="006C7090">
        <w:rPr>
          <w:color w:val="000000"/>
          <w:sz w:val="28"/>
          <w:szCs w:val="28"/>
          <w:lang w:eastAsia="en-GB"/>
        </w:rPr>
        <w:br/>
      </w:r>
      <w:r w:rsidRPr="006C7090">
        <w:rPr>
          <w:color w:val="000000"/>
          <w:sz w:val="28"/>
          <w:szCs w:val="28"/>
          <w:lang w:eastAsia="en-GB"/>
        </w:rPr>
        <w:lastRenderedPageBreak/>
        <w:t>Ease of booking a ticket</w:t>
      </w:r>
      <w:r w:rsidRPr="006C7090">
        <w:rPr>
          <w:color w:val="000000"/>
          <w:sz w:val="28"/>
          <w:szCs w:val="28"/>
          <w:lang w:eastAsia="en-GB"/>
        </w:rPr>
        <w:br/>
        <w:t>Ease of changing a booking</w:t>
      </w:r>
      <w:r w:rsidRPr="006C7090">
        <w:rPr>
          <w:color w:val="000000"/>
          <w:sz w:val="28"/>
          <w:szCs w:val="28"/>
          <w:lang w:eastAsia="en-GB"/>
        </w:rPr>
        <w:br/>
        <w:t>Customer service by staff on board</w:t>
      </w:r>
      <w:r w:rsidRPr="006C7090">
        <w:rPr>
          <w:color w:val="000000"/>
          <w:sz w:val="28"/>
          <w:szCs w:val="28"/>
          <w:lang w:eastAsia="en-GB"/>
        </w:rPr>
        <w:br/>
        <w:t>Customer service by staff in ferry terminals</w:t>
      </w:r>
      <w:r w:rsidRPr="006C7090">
        <w:rPr>
          <w:color w:val="000000"/>
          <w:sz w:val="28"/>
          <w:szCs w:val="28"/>
          <w:lang w:eastAsia="en-GB"/>
        </w:rPr>
        <w:br/>
        <w:t>Signage at and enroute to ferry terminals</w:t>
      </w:r>
    </w:p>
    <w:p w14:paraId="633766E8" w14:textId="7A4FB5EA" w:rsidR="00FE6CA4" w:rsidRPr="006C7090" w:rsidRDefault="006C7090" w:rsidP="006C7090">
      <w:pPr>
        <w:spacing w:before="0" w:beforeAutospacing="0" w:after="0" w:afterAutospacing="0"/>
        <w:rPr>
          <w:color w:val="000000"/>
          <w:sz w:val="28"/>
          <w:szCs w:val="28"/>
          <w:lang w:eastAsia="en-GB"/>
        </w:rPr>
      </w:pPr>
      <w:r w:rsidRPr="006C7090">
        <w:rPr>
          <w:color w:val="000000"/>
          <w:sz w:val="28"/>
          <w:szCs w:val="28"/>
          <w:lang w:eastAsia="en-GB"/>
        </w:rPr>
        <w:t>Other (please add)</w:t>
      </w:r>
    </w:p>
    <w:p w14:paraId="4CDB5A19" w14:textId="77777777" w:rsidR="009A4BBF" w:rsidRPr="006C7090"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ind w:left="113"/>
        <w:jc w:val="both"/>
        <w:rPr>
          <w:rFonts w:cs="Arial"/>
          <w:sz w:val="28"/>
          <w:szCs w:val="28"/>
        </w:rPr>
      </w:pPr>
    </w:p>
    <w:p w14:paraId="7D9E0160" w14:textId="0927C81E" w:rsidR="009A4BBF" w:rsidRPr="009A4BBF" w:rsidRDefault="006C7090" w:rsidP="008307BF">
      <w:pPr>
        <w:pStyle w:val="Heading1"/>
      </w:pPr>
      <w:r>
        <w:t>Environment and low carbon</w:t>
      </w:r>
    </w:p>
    <w:p w14:paraId="78D77EF8" w14:textId="5ACF5344" w:rsidR="009A4BBF" w:rsidRDefault="00720214" w:rsidP="00720214">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9B58F2">
        <w:rPr>
          <w:color w:val="000000"/>
          <w:sz w:val="28"/>
          <w:szCs w:val="28"/>
          <w:lang w:eastAsia="en-GB"/>
        </w:rPr>
        <w:t>Recent feedback on how we can work towards reducing emissions has been helpful</w:t>
      </w:r>
      <w:r w:rsidRPr="00720214">
        <w:rPr>
          <w:i/>
          <w:iCs/>
          <w:color w:val="000000"/>
          <w:sz w:val="28"/>
          <w:szCs w:val="28"/>
          <w:lang w:eastAsia="en-GB"/>
        </w:rPr>
        <w:t xml:space="preserve">.  </w:t>
      </w:r>
      <w:r w:rsidR="009A4BBF" w:rsidRPr="00720214">
        <w:rPr>
          <w:rFonts w:cs="Arial"/>
          <w:sz w:val="28"/>
          <w:szCs w:val="28"/>
        </w:rPr>
        <w:t xml:space="preserve"> </w:t>
      </w:r>
    </w:p>
    <w:p w14:paraId="676F8041" w14:textId="7CF94C3B" w:rsidR="009A4BBF" w:rsidRDefault="009A4BBF" w:rsidP="00D3795A">
      <w:pPr>
        <w:rPr>
          <w:color w:val="000000"/>
          <w:sz w:val="28"/>
          <w:szCs w:val="28"/>
          <w:lang w:eastAsia="en-GB"/>
        </w:rPr>
      </w:pPr>
      <w:proofErr w:type="spellStart"/>
      <w:r w:rsidRPr="009A4BBF">
        <w:rPr>
          <w:rFonts w:cs="Arial"/>
          <w:sz w:val="28"/>
          <w:szCs w:val="28"/>
        </w:rPr>
        <w:t>Q1</w:t>
      </w:r>
      <w:r w:rsidR="00720214">
        <w:rPr>
          <w:rFonts w:cs="Arial"/>
          <w:sz w:val="28"/>
          <w:szCs w:val="28"/>
        </w:rPr>
        <w:t>3</w:t>
      </w:r>
      <w:proofErr w:type="spellEnd"/>
      <w:r w:rsidRPr="009A4BBF">
        <w:rPr>
          <w:rFonts w:cs="Arial"/>
          <w:sz w:val="28"/>
          <w:szCs w:val="28"/>
        </w:rPr>
        <w:t xml:space="preserve">. </w:t>
      </w:r>
      <w:r w:rsidR="009B58F2" w:rsidRPr="009B58F2">
        <w:rPr>
          <w:color w:val="000000"/>
          <w:sz w:val="28"/>
          <w:szCs w:val="28"/>
          <w:lang w:eastAsia="en-GB"/>
        </w:rPr>
        <w:t>Do you have any other suggestions on how NIFS can reduce their overall environmental impact against the following environmental factors identified in the Environmental Assessment (Scotland) Act 2005 including: air quality, population and human health, noise, material assets, water environment, biodiversity, and cultural heritage?</w:t>
      </w:r>
    </w:p>
    <w:p w14:paraId="14717957" w14:textId="3031824F" w:rsidR="00D3795A" w:rsidRPr="009A4BBF" w:rsidRDefault="00D3795A" w:rsidP="00D3795A">
      <w:pPr>
        <w:pStyle w:val="Heading1"/>
      </w:pPr>
      <w:r>
        <w:t>Freight</w:t>
      </w:r>
    </w:p>
    <w:p w14:paraId="0910CEE0" w14:textId="77777777" w:rsidR="00F07709" w:rsidRDefault="009A4BBF" w:rsidP="00F07709">
      <w:pPr>
        <w:rPr>
          <w:color w:val="000000"/>
          <w:sz w:val="28"/>
          <w:szCs w:val="28"/>
          <w:lang w:eastAsia="en-GB"/>
        </w:rPr>
      </w:pPr>
      <w:proofErr w:type="spellStart"/>
      <w:r w:rsidRPr="009A4BBF">
        <w:rPr>
          <w:rFonts w:cs="Arial"/>
          <w:sz w:val="28"/>
          <w:szCs w:val="28"/>
        </w:rPr>
        <w:t>Q1</w:t>
      </w:r>
      <w:r w:rsidR="00D3795A">
        <w:rPr>
          <w:rFonts w:cs="Arial"/>
          <w:sz w:val="28"/>
          <w:szCs w:val="28"/>
        </w:rPr>
        <w:t>4</w:t>
      </w:r>
      <w:proofErr w:type="spellEnd"/>
      <w:r w:rsidRPr="009A4BBF">
        <w:rPr>
          <w:rFonts w:cs="Arial"/>
          <w:sz w:val="28"/>
          <w:szCs w:val="28"/>
        </w:rPr>
        <w:t xml:space="preserve">. </w:t>
      </w:r>
      <w:r w:rsidR="00F07709" w:rsidRPr="00F07709">
        <w:rPr>
          <w:color w:val="000000"/>
          <w:sz w:val="28"/>
          <w:szCs w:val="28"/>
          <w:lang w:eastAsia="en-GB"/>
        </w:rPr>
        <w:t>Are there ways to improve how the Northern Isles Ferry Services contract operator works with hauliers and businesses to more effectively plan commercial traffic volumes?</w:t>
      </w:r>
    </w:p>
    <w:p w14:paraId="10D7D0DD" w14:textId="77777777" w:rsidR="00DC5DF7" w:rsidRDefault="00CE3454" w:rsidP="00DC5DF7">
      <w:pPr>
        <w:rPr>
          <w:color w:val="000000"/>
          <w:sz w:val="28"/>
          <w:szCs w:val="28"/>
          <w:lang w:eastAsia="en-GB"/>
        </w:rPr>
      </w:pPr>
      <w:proofErr w:type="spellStart"/>
      <w:r>
        <w:rPr>
          <w:color w:val="000000"/>
          <w:sz w:val="28"/>
          <w:szCs w:val="28"/>
          <w:lang w:eastAsia="en-GB"/>
        </w:rPr>
        <w:t>Q15</w:t>
      </w:r>
      <w:proofErr w:type="spellEnd"/>
      <w:r>
        <w:rPr>
          <w:color w:val="000000"/>
          <w:sz w:val="28"/>
          <w:szCs w:val="28"/>
          <w:lang w:eastAsia="en-GB"/>
        </w:rPr>
        <w:t xml:space="preserve">. </w:t>
      </w:r>
      <w:r w:rsidR="00DC5DF7" w:rsidRPr="00DC5DF7">
        <w:rPr>
          <w:color w:val="000000"/>
          <w:sz w:val="28"/>
          <w:szCs w:val="28"/>
          <w:lang w:eastAsia="en-GB"/>
        </w:rPr>
        <w:t>Noting the procurement to introduce replacement freight flex vessels into the NIFS fleet in future, do you have any suggestions to better manage or reduce the demand on routes which experience high freight volumes in the interim or longer term?</w:t>
      </w:r>
    </w:p>
    <w:p w14:paraId="73849CFB" w14:textId="69A58FBC" w:rsidR="00DC5DF7" w:rsidRDefault="00DC5DF7" w:rsidP="00DC5DF7">
      <w:pPr>
        <w:rPr>
          <w:color w:val="000000"/>
          <w:sz w:val="28"/>
          <w:szCs w:val="28"/>
          <w:lang w:eastAsia="en-GB"/>
        </w:rPr>
      </w:pPr>
      <w:proofErr w:type="spellStart"/>
      <w:r>
        <w:rPr>
          <w:color w:val="000000"/>
          <w:sz w:val="28"/>
          <w:szCs w:val="28"/>
          <w:lang w:eastAsia="en-GB"/>
        </w:rPr>
        <w:t>Q16</w:t>
      </w:r>
      <w:proofErr w:type="spellEnd"/>
      <w:r>
        <w:rPr>
          <w:color w:val="000000"/>
          <w:sz w:val="28"/>
          <w:szCs w:val="28"/>
          <w:lang w:eastAsia="en-GB"/>
        </w:rPr>
        <w:t xml:space="preserve">. </w:t>
      </w:r>
      <w:r w:rsidR="00E74137">
        <w:rPr>
          <w:color w:val="000000"/>
          <w:sz w:val="28"/>
          <w:szCs w:val="28"/>
          <w:lang w:eastAsia="en-GB"/>
        </w:rPr>
        <w:t>Do you have any additional comments or recommendations regarding how to improve ferry freight services?</w:t>
      </w:r>
    </w:p>
    <w:p w14:paraId="4ED59F88" w14:textId="060AAB7B" w:rsidR="00E74137" w:rsidRDefault="00E74137" w:rsidP="00DC5DF7">
      <w:pPr>
        <w:rPr>
          <w:color w:val="000000"/>
          <w:sz w:val="28"/>
          <w:szCs w:val="28"/>
          <w:lang w:eastAsia="en-GB"/>
        </w:rPr>
      </w:pPr>
      <w:proofErr w:type="spellStart"/>
      <w:r>
        <w:rPr>
          <w:color w:val="000000"/>
          <w:sz w:val="28"/>
          <w:szCs w:val="28"/>
          <w:lang w:eastAsia="en-GB"/>
        </w:rPr>
        <w:t>Q17</w:t>
      </w:r>
      <w:proofErr w:type="spellEnd"/>
      <w:r>
        <w:rPr>
          <w:color w:val="000000"/>
          <w:sz w:val="28"/>
          <w:szCs w:val="28"/>
          <w:lang w:eastAsia="en-GB"/>
        </w:rPr>
        <w:t xml:space="preserve">. </w:t>
      </w:r>
      <w:r w:rsidR="00936F59">
        <w:rPr>
          <w:color w:val="000000"/>
          <w:sz w:val="28"/>
          <w:szCs w:val="28"/>
          <w:lang w:eastAsia="en-GB"/>
        </w:rPr>
        <w:t>How could the current charging processes on freight for NIFS services be enhanced or changed in the future?</w:t>
      </w:r>
    </w:p>
    <w:p w14:paraId="38D9D7D9" w14:textId="5A3DBC09" w:rsidR="00936F59" w:rsidRDefault="00F61D5F" w:rsidP="00936F59">
      <w:pPr>
        <w:pStyle w:val="Heading1"/>
      </w:pPr>
      <w:r>
        <w:lastRenderedPageBreak/>
        <w:t>G</w:t>
      </w:r>
      <w:r w:rsidR="00936F59">
        <w:t>eneral</w:t>
      </w:r>
    </w:p>
    <w:p w14:paraId="75174414" w14:textId="24DE418E" w:rsidR="00936F59" w:rsidRDefault="00936F59" w:rsidP="00936F59">
      <w:pPr>
        <w:rPr>
          <w:sz w:val="28"/>
          <w:szCs w:val="22"/>
        </w:rPr>
      </w:pPr>
      <w:proofErr w:type="spellStart"/>
      <w:r w:rsidRPr="009E0D55">
        <w:rPr>
          <w:sz w:val="28"/>
          <w:szCs w:val="22"/>
        </w:rPr>
        <w:t>Q</w:t>
      </w:r>
      <w:r w:rsidR="009E0D55" w:rsidRPr="009E0D55">
        <w:rPr>
          <w:sz w:val="28"/>
          <w:szCs w:val="22"/>
        </w:rPr>
        <w:t>18</w:t>
      </w:r>
      <w:proofErr w:type="spellEnd"/>
      <w:r w:rsidR="009E0D55" w:rsidRPr="009E0D55">
        <w:rPr>
          <w:sz w:val="28"/>
          <w:szCs w:val="22"/>
        </w:rPr>
        <w:t xml:space="preserve">. </w:t>
      </w:r>
      <w:r w:rsidR="009E0D55">
        <w:rPr>
          <w:sz w:val="28"/>
          <w:szCs w:val="22"/>
        </w:rPr>
        <w:t>Do you have any other suggestions on how the NIFS services could be improved?</w:t>
      </w:r>
    </w:p>
    <w:p w14:paraId="0CBC663C" w14:textId="1546AC5D" w:rsidR="009E0D55" w:rsidRDefault="009E0D55" w:rsidP="009E0D55">
      <w:pPr>
        <w:spacing w:before="0" w:beforeAutospacing="0" w:after="0" w:afterAutospacing="0"/>
        <w:rPr>
          <w:sz w:val="28"/>
          <w:szCs w:val="22"/>
        </w:rPr>
      </w:pPr>
      <w:r>
        <w:rPr>
          <w:sz w:val="28"/>
          <w:szCs w:val="22"/>
        </w:rPr>
        <w:t>Yes</w:t>
      </w:r>
    </w:p>
    <w:p w14:paraId="1F382A74" w14:textId="50F55FFB" w:rsidR="009E0D55" w:rsidRDefault="009E0D55" w:rsidP="009E0D55">
      <w:pPr>
        <w:spacing w:before="0" w:beforeAutospacing="0" w:after="0" w:afterAutospacing="0"/>
        <w:rPr>
          <w:sz w:val="28"/>
          <w:szCs w:val="22"/>
        </w:rPr>
      </w:pPr>
      <w:r>
        <w:rPr>
          <w:sz w:val="28"/>
          <w:szCs w:val="22"/>
        </w:rPr>
        <w:t>No</w:t>
      </w:r>
    </w:p>
    <w:p w14:paraId="137B627C" w14:textId="3D6B8E47" w:rsidR="009E0D55" w:rsidRPr="009E0D55" w:rsidRDefault="009E0D55" w:rsidP="00936F59">
      <w:pPr>
        <w:rPr>
          <w:sz w:val="28"/>
          <w:szCs w:val="22"/>
        </w:rPr>
      </w:pPr>
      <w:r>
        <w:rPr>
          <w:sz w:val="28"/>
          <w:szCs w:val="22"/>
        </w:rPr>
        <w:t>Please explain your answer.</w:t>
      </w:r>
    </w:p>
    <w:p w14:paraId="17A53B1F" w14:textId="77777777" w:rsidR="00936F59" w:rsidRDefault="00936F59" w:rsidP="00DC5DF7">
      <w:pPr>
        <w:rPr>
          <w:color w:val="000000"/>
          <w:sz w:val="28"/>
          <w:szCs w:val="28"/>
          <w:lang w:eastAsia="en-GB"/>
        </w:rPr>
      </w:pPr>
    </w:p>
    <w:p w14:paraId="487ACEA7" w14:textId="77777777" w:rsidR="00936F59" w:rsidRDefault="00936F59" w:rsidP="00DC5DF7">
      <w:pPr>
        <w:rPr>
          <w:color w:val="000000"/>
          <w:szCs w:val="24"/>
          <w:lang w:eastAsia="en-GB"/>
        </w:rPr>
      </w:pPr>
    </w:p>
    <w:p w14:paraId="7E29543F" w14:textId="4274649C" w:rsidR="00CE3454" w:rsidRDefault="00CE3454" w:rsidP="00F07709">
      <w:pPr>
        <w:rPr>
          <w:color w:val="000000"/>
          <w:szCs w:val="24"/>
          <w:lang w:eastAsia="en-GB"/>
        </w:rPr>
      </w:pPr>
    </w:p>
    <w:sectPr w:rsidR="00CE3454" w:rsidSect="00120AE5">
      <w:headerReference w:type="default" r:id="rId9"/>
      <w:footerReference w:type="default" r:id="rId10"/>
      <w:headerReference w:type="first" r:id="rId11"/>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E36F" w14:textId="77777777" w:rsidR="004665CD" w:rsidRDefault="004665CD" w:rsidP="00DC060A">
      <w:pPr>
        <w:spacing w:after="0"/>
      </w:pPr>
      <w:r>
        <w:separator/>
      </w:r>
    </w:p>
  </w:endnote>
  <w:endnote w:type="continuationSeparator" w:id="0">
    <w:p w14:paraId="248F3008" w14:textId="77777777" w:rsidR="004665CD" w:rsidRDefault="004665CD" w:rsidP="00DC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15758"/>
      <w:docPartObj>
        <w:docPartGallery w:val="Page Numbers (Bottom of Page)"/>
        <w:docPartUnique/>
      </w:docPartObj>
    </w:sdtPr>
    <w:sdtEndPr>
      <w:rPr>
        <w:noProof/>
        <w:color w:val="212192" w:themeColor="text2"/>
      </w:rPr>
    </w:sdtEndPr>
    <w:sdtContent>
      <w:p w14:paraId="03B9F4C8" w14:textId="77777777" w:rsidR="0092326D" w:rsidRPr="0092326D" w:rsidRDefault="0092326D" w:rsidP="0092326D">
        <w:pPr>
          <w:pStyle w:val="Footer"/>
          <w:jc w:val="right"/>
          <w:rPr>
            <w:color w:val="212192" w:themeColor="text2"/>
          </w:rPr>
        </w:pPr>
        <w:r w:rsidRPr="0092326D">
          <w:rPr>
            <w:color w:val="212192" w:themeColor="text2"/>
          </w:rPr>
          <w:fldChar w:fldCharType="begin"/>
        </w:r>
        <w:r w:rsidRPr="0092326D">
          <w:rPr>
            <w:color w:val="212192" w:themeColor="text2"/>
          </w:rPr>
          <w:instrText xml:space="preserve"> PAGE   \* MERGEFORMAT </w:instrText>
        </w:r>
        <w:r w:rsidRPr="0092326D">
          <w:rPr>
            <w:color w:val="212192" w:themeColor="text2"/>
          </w:rPr>
          <w:fldChar w:fldCharType="separate"/>
        </w:r>
        <w:r w:rsidR="00120AE5">
          <w:rPr>
            <w:noProof/>
            <w:color w:val="212192" w:themeColor="text2"/>
          </w:rPr>
          <w:t>3</w:t>
        </w:r>
        <w:r w:rsidRPr="0092326D">
          <w:rPr>
            <w:noProof/>
            <w:color w:val="212192"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F13F" w14:textId="77777777" w:rsidR="004665CD" w:rsidRDefault="004665CD" w:rsidP="00DC060A">
      <w:pPr>
        <w:spacing w:after="0"/>
      </w:pPr>
      <w:r>
        <w:separator/>
      </w:r>
    </w:p>
  </w:footnote>
  <w:footnote w:type="continuationSeparator" w:id="0">
    <w:p w14:paraId="2C8AF5AF" w14:textId="77777777" w:rsidR="004665CD" w:rsidRDefault="004665CD" w:rsidP="00DC0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191609005"/>
      <w:placeholder>
        <w:docPart w:val="F1061765A78840BDA7060CF10051F1B8"/>
      </w:placeholder>
      <w:dataBinding w:prefixMappings="xmlns:ns0='http://purl.org/dc/elements/1.1/' xmlns:ns1='http://schemas.openxmlformats.org/package/2006/metadata/core-properties' " w:xpath="/ns1:coreProperties[1]/ns0:title[1]" w:storeItemID="{6C3C8BC8-F283-45AE-878A-BAB7291924A1}"/>
      <w:text/>
    </w:sdtPr>
    <w:sdtEndPr/>
    <w:sdtContent>
      <w:p w14:paraId="3F40092A" w14:textId="35E8CF5C" w:rsidR="00865630" w:rsidRPr="00621B28" w:rsidRDefault="0054024C"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Public Consultation for the next Northern Isles Ferry Services Contract 4 (</w:t>
        </w:r>
        <w:proofErr w:type="spellStart"/>
        <w:r>
          <w:rPr>
            <w:rFonts w:ascii="Gill Sans MT" w:hAnsi="Gill Sans MT"/>
            <w:color w:val="212192"/>
          </w:rPr>
          <w:t>NIFS4</w:t>
        </w:r>
        <w:proofErr w:type="spellEnd"/>
        <w:r>
          <w:rPr>
            <w:rFonts w:ascii="Gill Sans MT" w:hAnsi="Gill Sans MT"/>
            <w:color w:val="212192"/>
          </w:rPr>
          <w:t>)</w:t>
        </w:r>
      </w:p>
    </w:sdtContent>
  </w:sdt>
  <w:p w14:paraId="16AC5E43" w14:textId="77777777" w:rsidR="0092326D" w:rsidRPr="00865630" w:rsidRDefault="00865630" w:rsidP="00865630">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645361891"/>
      <w:placeholder>
        <w:docPart w:val="BD51BCC3AB744C4289D662D6104AB275"/>
      </w:placeholder>
      <w:dataBinding w:prefixMappings="xmlns:ns0='http://purl.org/dc/elements/1.1/' xmlns:ns1='http://schemas.openxmlformats.org/package/2006/metadata/core-properties' " w:xpath="/ns1:coreProperties[1]/ns0:title[1]" w:storeItemID="{6C3C8BC8-F283-45AE-878A-BAB7291924A1}"/>
      <w:text/>
    </w:sdtPr>
    <w:sdtEndPr/>
    <w:sdtContent>
      <w:p w14:paraId="1224EFAE" w14:textId="070ADDA4" w:rsidR="00865630" w:rsidRPr="00621B28" w:rsidRDefault="001615FE"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 xml:space="preserve">Public Consultation for the next </w:t>
        </w:r>
        <w:r w:rsidR="0054024C">
          <w:rPr>
            <w:rFonts w:ascii="Gill Sans MT" w:hAnsi="Gill Sans MT"/>
            <w:color w:val="212192"/>
          </w:rPr>
          <w:t>Northern Isles Ferry Services Contract 4 (</w:t>
        </w:r>
        <w:proofErr w:type="spellStart"/>
        <w:r w:rsidR="0054024C">
          <w:rPr>
            <w:rFonts w:ascii="Gill Sans MT" w:hAnsi="Gill Sans MT"/>
            <w:color w:val="212192"/>
          </w:rPr>
          <w:t>NIFS4</w:t>
        </w:r>
        <w:proofErr w:type="spellEnd"/>
        <w:r w:rsidR="0054024C">
          <w:rPr>
            <w:rFonts w:ascii="Gill Sans MT" w:hAnsi="Gill Sans MT"/>
            <w:color w:val="212192"/>
          </w:rPr>
          <w:t>)</w:t>
        </w:r>
      </w:p>
    </w:sdtContent>
  </w:sdt>
  <w:p w14:paraId="2E0BA8D3" w14:textId="77777777" w:rsidR="00865630" w:rsidRDefault="00865630" w:rsidP="00865630">
    <w:pPr>
      <w:pStyle w:val="PageHeader"/>
      <w:pBdr>
        <w:left w:val="single" w:sz="12" w:space="4" w:color="212192"/>
        <w:right w:val="none" w:sz="0" w:space="0" w:color="auto"/>
      </w:pBdr>
      <w:tabs>
        <w:tab w:val="right" w:pos="9026"/>
      </w:tabs>
      <w:ind w:right="6758"/>
      <w:jc w:val="both"/>
    </w:pPr>
    <w:r w:rsidRPr="00DB4452">
      <w:rPr>
        <w:noProof/>
        <w:lang w:eastAsia="en-GB"/>
      </w:rPr>
      <w:drawing>
        <wp:anchor distT="0" distB="0" distL="114300" distR="114300" simplePos="0" relativeHeight="251659264" behindDoc="0" locked="0" layoutInCell="1" allowOverlap="1" wp14:anchorId="52C004FF" wp14:editId="2B8C87ED">
          <wp:simplePos x="0" y="0"/>
          <wp:positionH relativeFrom="page">
            <wp:posOffset>6271895</wp:posOffset>
          </wp:positionH>
          <wp:positionV relativeFrom="page">
            <wp:posOffset>211751</wp:posOffset>
          </wp:positionV>
          <wp:extent cx="1031338" cy="1450319"/>
          <wp:effectExtent l="0" t="0" r="0" b="0"/>
          <wp:wrapSquare wrapText="bothSides"/>
          <wp:docPr id="264" name="Picture 264"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338" cy="1450319"/>
                  </a:xfrm>
                  <a:prstGeom prst="rect">
                    <a:avLst/>
                  </a:prstGeom>
                </pic:spPr>
              </pic:pic>
            </a:graphicData>
          </a:graphic>
          <wp14:sizeRelH relativeFrom="page">
            <wp14:pctWidth>0</wp14:pctWidth>
          </wp14:sizeRelH>
          <wp14:sizeRelV relativeFrom="page">
            <wp14:pctHeight>0</wp14:pctHeight>
          </wp14:sizeRelV>
        </wp:anchor>
      </w:drawing>
    </w:r>
    <w:r w:rsidRPr="00621B28">
      <w:rPr>
        <w:color w:val="212192"/>
      </w:rPr>
      <w:t>Transport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24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BE8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4C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A1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CA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EC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4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64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4555DB2"/>
    <w:multiLevelType w:val="hybridMultilevel"/>
    <w:tmpl w:val="9926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723EB1"/>
    <w:multiLevelType w:val="hybridMultilevel"/>
    <w:tmpl w:val="AEC2EA58"/>
    <w:lvl w:ilvl="0" w:tplc="80E8AD16">
      <w:start w:val="1"/>
      <w:numFmt w:val="bullet"/>
      <w:lvlText w:val=""/>
      <w:lvlJc w:val="left"/>
      <w:pPr>
        <w:ind w:left="720" w:hanging="360"/>
      </w:pPr>
      <w:rPr>
        <w:rFonts w:ascii="Symbol" w:hAnsi="Symbol" w:hint="default"/>
      </w:rPr>
    </w:lvl>
    <w:lvl w:ilvl="1" w:tplc="D884D2A0" w:tentative="1">
      <w:start w:val="1"/>
      <w:numFmt w:val="bullet"/>
      <w:lvlText w:val="o"/>
      <w:lvlJc w:val="left"/>
      <w:pPr>
        <w:ind w:left="1440" w:hanging="360"/>
      </w:pPr>
      <w:rPr>
        <w:rFonts w:ascii="Courier New" w:hAnsi="Courier New" w:cs="Courier New" w:hint="default"/>
      </w:rPr>
    </w:lvl>
    <w:lvl w:ilvl="2" w:tplc="F8EC110A" w:tentative="1">
      <w:start w:val="1"/>
      <w:numFmt w:val="bullet"/>
      <w:lvlText w:val=""/>
      <w:lvlJc w:val="left"/>
      <w:pPr>
        <w:ind w:left="2160" w:hanging="360"/>
      </w:pPr>
      <w:rPr>
        <w:rFonts w:ascii="Wingdings" w:hAnsi="Wingdings" w:hint="default"/>
      </w:rPr>
    </w:lvl>
    <w:lvl w:ilvl="3" w:tplc="257E97B4" w:tentative="1">
      <w:start w:val="1"/>
      <w:numFmt w:val="bullet"/>
      <w:lvlText w:val=""/>
      <w:lvlJc w:val="left"/>
      <w:pPr>
        <w:ind w:left="2880" w:hanging="360"/>
      </w:pPr>
      <w:rPr>
        <w:rFonts w:ascii="Symbol" w:hAnsi="Symbol" w:hint="default"/>
      </w:rPr>
    </w:lvl>
    <w:lvl w:ilvl="4" w:tplc="62A83BB0" w:tentative="1">
      <w:start w:val="1"/>
      <w:numFmt w:val="bullet"/>
      <w:lvlText w:val="o"/>
      <w:lvlJc w:val="left"/>
      <w:pPr>
        <w:ind w:left="3600" w:hanging="360"/>
      </w:pPr>
      <w:rPr>
        <w:rFonts w:ascii="Courier New" w:hAnsi="Courier New" w:cs="Courier New" w:hint="default"/>
      </w:rPr>
    </w:lvl>
    <w:lvl w:ilvl="5" w:tplc="32F4103C" w:tentative="1">
      <w:start w:val="1"/>
      <w:numFmt w:val="bullet"/>
      <w:lvlText w:val=""/>
      <w:lvlJc w:val="left"/>
      <w:pPr>
        <w:ind w:left="4320" w:hanging="360"/>
      </w:pPr>
      <w:rPr>
        <w:rFonts w:ascii="Wingdings" w:hAnsi="Wingdings" w:hint="default"/>
      </w:rPr>
    </w:lvl>
    <w:lvl w:ilvl="6" w:tplc="158AA060" w:tentative="1">
      <w:start w:val="1"/>
      <w:numFmt w:val="bullet"/>
      <w:lvlText w:val=""/>
      <w:lvlJc w:val="left"/>
      <w:pPr>
        <w:ind w:left="5040" w:hanging="360"/>
      </w:pPr>
      <w:rPr>
        <w:rFonts w:ascii="Symbol" w:hAnsi="Symbol" w:hint="default"/>
      </w:rPr>
    </w:lvl>
    <w:lvl w:ilvl="7" w:tplc="289654EE" w:tentative="1">
      <w:start w:val="1"/>
      <w:numFmt w:val="bullet"/>
      <w:lvlText w:val="o"/>
      <w:lvlJc w:val="left"/>
      <w:pPr>
        <w:ind w:left="5760" w:hanging="360"/>
      </w:pPr>
      <w:rPr>
        <w:rFonts w:ascii="Courier New" w:hAnsi="Courier New" w:cs="Courier New" w:hint="default"/>
      </w:rPr>
    </w:lvl>
    <w:lvl w:ilvl="8" w:tplc="AA168FF2" w:tentative="1">
      <w:start w:val="1"/>
      <w:numFmt w:val="bullet"/>
      <w:lvlText w:val=""/>
      <w:lvlJc w:val="left"/>
      <w:pPr>
        <w:ind w:left="6480" w:hanging="360"/>
      </w:pPr>
      <w:rPr>
        <w:rFonts w:ascii="Wingdings" w:hAnsi="Wingdings" w:hint="default"/>
      </w:rPr>
    </w:lvl>
  </w:abstractNum>
  <w:abstractNum w:abstractNumId="12" w15:restartNumberingAfterBreak="0">
    <w:nsid w:val="07B3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4D5915"/>
    <w:multiLevelType w:val="hybridMultilevel"/>
    <w:tmpl w:val="7A4E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5" w15:restartNumberingAfterBreak="0">
    <w:nsid w:val="1E433099"/>
    <w:multiLevelType w:val="hybridMultilevel"/>
    <w:tmpl w:val="2108B72A"/>
    <w:lvl w:ilvl="0" w:tplc="443C024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341E1125"/>
    <w:multiLevelType w:val="hybridMultilevel"/>
    <w:tmpl w:val="5290B0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016550"/>
    <w:multiLevelType w:val="hybridMultilevel"/>
    <w:tmpl w:val="2BF6D2B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7682838"/>
    <w:multiLevelType w:val="hybridMultilevel"/>
    <w:tmpl w:val="5D2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25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2789E"/>
    <w:multiLevelType w:val="hybridMultilevel"/>
    <w:tmpl w:val="E4286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24" w15:restartNumberingAfterBreak="0">
    <w:nsid w:val="6D2B50E7"/>
    <w:multiLevelType w:val="hybridMultilevel"/>
    <w:tmpl w:val="0910E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6A8639C"/>
    <w:multiLevelType w:val="hybridMultilevel"/>
    <w:tmpl w:val="0518D31A"/>
    <w:lvl w:ilvl="0" w:tplc="8506B262">
      <w:numFmt w:val="bullet"/>
      <w:lvlText w:val=""/>
      <w:lvlJc w:val="left"/>
      <w:pPr>
        <w:ind w:left="1440" w:hanging="72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41199938">
    <w:abstractNumId w:val="23"/>
  </w:num>
  <w:num w:numId="2" w16cid:durableId="1171482962">
    <w:abstractNumId w:val="9"/>
  </w:num>
  <w:num w:numId="3" w16cid:durableId="1012149329">
    <w:abstractNumId w:val="9"/>
  </w:num>
  <w:num w:numId="4" w16cid:durableId="1084490820">
    <w:abstractNumId w:val="9"/>
  </w:num>
  <w:num w:numId="5" w16cid:durableId="2116365583">
    <w:abstractNumId w:val="23"/>
  </w:num>
  <w:num w:numId="6" w16cid:durableId="1038317531">
    <w:abstractNumId w:val="9"/>
  </w:num>
  <w:num w:numId="7" w16cid:durableId="1476020377">
    <w:abstractNumId w:val="8"/>
  </w:num>
  <w:num w:numId="8" w16cid:durableId="811756747">
    <w:abstractNumId w:val="7"/>
  </w:num>
  <w:num w:numId="9" w16cid:durableId="1238175438">
    <w:abstractNumId w:val="6"/>
  </w:num>
  <w:num w:numId="10" w16cid:durableId="1613127331">
    <w:abstractNumId w:val="5"/>
  </w:num>
  <w:num w:numId="11" w16cid:durableId="1471315360">
    <w:abstractNumId w:val="4"/>
  </w:num>
  <w:num w:numId="12" w16cid:durableId="317421193">
    <w:abstractNumId w:val="12"/>
  </w:num>
  <w:num w:numId="13" w16cid:durableId="926230938">
    <w:abstractNumId w:val="3"/>
  </w:num>
  <w:num w:numId="14" w16cid:durableId="1139952347">
    <w:abstractNumId w:val="2"/>
  </w:num>
  <w:num w:numId="15" w16cid:durableId="2132507079">
    <w:abstractNumId w:val="1"/>
  </w:num>
  <w:num w:numId="16" w16cid:durableId="1627076381">
    <w:abstractNumId w:val="0"/>
  </w:num>
  <w:num w:numId="17" w16cid:durableId="545680417">
    <w:abstractNumId w:val="14"/>
  </w:num>
  <w:num w:numId="18" w16cid:durableId="1679232841">
    <w:abstractNumId w:val="15"/>
  </w:num>
  <w:num w:numId="19" w16cid:durableId="1124814649">
    <w:abstractNumId w:val="11"/>
  </w:num>
  <w:num w:numId="20" w16cid:durableId="956983145">
    <w:abstractNumId w:val="20"/>
  </w:num>
  <w:num w:numId="21" w16cid:durableId="1773360561">
    <w:abstractNumId w:val="13"/>
  </w:num>
  <w:num w:numId="22" w16cid:durableId="2144301222">
    <w:abstractNumId w:val="19"/>
  </w:num>
  <w:num w:numId="23" w16cid:durableId="301616369">
    <w:abstractNumId w:val="21"/>
  </w:num>
  <w:num w:numId="24" w16cid:durableId="1206718157">
    <w:abstractNumId w:val="17"/>
  </w:num>
  <w:num w:numId="25" w16cid:durableId="17901426">
    <w:abstractNumId w:val="10"/>
  </w:num>
  <w:num w:numId="26" w16cid:durableId="1116634231">
    <w:abstractNumId w:val="25"/>
  </w:num>
  <w:num w:numId="27" w16cid:durableId="542448470">
    <w:abstractNumId w:val="22"/>
  </w:num>
  <w:num w:numId="28" w16cid:durableId="1009910099">
    <w:abstractNumId w:val="24"/>
  </w:num>
  <w:num w:numId="29" w16cid:durableId="1473406003">
    <w:abstractNumId w:val="16"/>
  </w:num>
  <w:num w:numId="30" w16cid:durableId="17534322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207C9"/>
    <w:rsid w:val="00024BB9"/>
    <w:rsid w:val="000268D3"/>
    <w:rsid w:val="00027C27"/>
    <w:rsid w:val="00037F57"/>
    <w:rsid w:val="00056CAA"/>
    <w:rsid w:val="00076C76"/>
    <w:rsid w:val="00090B8A"/>
    <w:rsid w:val="0009751F"/>
    <w:rsid w:val="000C0CF4"/>
    <w:rsid w:val="00101EFF"/>
    <w:rsid w:val="0010200D"/>
    <w:rsid w:val="00107939"/>
    <w:rsid w:val="001123B3"/>
    <w:rsid w:val="00115378"/>
    <w:rsid w:val="001175AC"/>
    <w:rsid w:val="00120AE5"/>
    <w:rsid w:val="00143523"/>
    <w:rsid w:val="00150C61"/>
    <w:rsid w:val="001615FE"/>
    <w:rsid w:val="00165A14"/>
    <w:rsid w:val="001D635E"/>
    <w:rsid w:val="001E1DDC"/>
    <w:rsid w:val="001F0AAC"/>
    <w:rsid w:val="00202100"/>
    <w:rsid w:val="00202AFE"/>
    <w:rsid w:val="00202D65"/>
    <w:rsid w:val="0022074B"/>
    <w:rsid w:val="00240402"/>
    <w:rsid w:val="00241A4E"/>
    <w:rsid w:val="0024514F"/>
    <w:rsid w:val="00280FFD"/>
    <w:rsid w:val="00281579"/>
    <w:rsid w:val="00284DE2"/>
    <w:rsid w:val="002C0B07"/>
    <w:rsid w:val="00306C61"/>
    <w:rsid w:val="00315DE1"/>
    <w:rsid w:val="00323968"/>
    <w:rsid w:val="00325591"/>
    <w:rsid w:val="003441C9"/>
    <w:rsid w:val="0037582B"/>
    <w:rsid w:val="00391712"/>
    <w:rsid w:val="0039397C"/>
    <w:rsid w:val="003A272A"/>
    <w:rsid w:val="003B18A0"/>
    <w:rsid w:val="003B5F28"/>
    <w:rsid w:val="003B65A3"/>
    <w:rsid w:val="003C2D03"/>
    <w:rsid w:val="0043690D"/>
    <w:rsid w:val="004665CD"/>
    <w:rsid w:val="0049112C"/>
    <w:rsid w:val="004B5DC7"/>
    <w:rsid w:val="00525475"/>
    <w:rsid w:val="0054024C"/>
    <w:rsid w:val="005751EB"/>
    <w:rsid w:val="00595D55"/>
    <w:rsid w:val="006179B3"/>
    <w:rsid w:val="00621B28"/>
    <w:rsid w:val="00622505"/>
    <w:rsid w:val="0064422F"/>
    <w:rsid w:val="00667CA8"/>
    <w:rsid w:val="006865F9"/>
    <w:rsid w:val="00690CE5"/>
    <w:rsid w:val="006974F2"/>
    <w:rsid w:val="006A564C"/>
    <w:rsid w:val="006A5AE4"/>
    <w:rsid w:val="006A6BE7"/>
    <w:rsid w:val="006C7090"/>
    <w:rsid w:val="006F6464"/>
    <w:rsid w:val="00703302"/>
    <w:rsid w:val="007073FD"/>
    <w:rsid w:val="00720214"/>
    <w:rsid w:val="0072059A"/>
    <w:rsid w:val="0078034E"/>
    <w:rsid w:val="00791FC9"/>
    <w:rsid w:val="007B1FB7"/>
    <w:rsid w:val="007D16AB"/>
    <w:rsid w:val="007F31F7"/>
    <w:rsid w:val="00821AED"/>
    <w:rsid w:val="00824EC5"/>
    <w:rsid w:val="008307BF"/>
    <w:rsid w:val="00842ECE"/>
    <w:rsid w:val="00857548"/>
    <w:rsid w:val="00862D46"/>
    <w:rsid w:val="00865630"/>
    <w:rsid w:val="008708AB"/>
    <w:rsid w:val="008E0888"/>
    <w:rsid w:val="008E2BE4"/>
    <w:rsid w:val="008E58EC"/>
    <w:rsid w:val="0090248D"/>
    <w:rsid w:val="0092326D"/>
    <w:rsid w:val="009264DF"/>
    <w:rsid w:val="00936C3F"/>
    <w:rsid w:val="00936F59"/>
    <w:rsid w:val="009429C4"/>
    <w:rsid w:val="00954813"/>
    <w:rsid w:val="00961D16"/>
    <w:rsid w:val="00973DF9"/>
    <w:rsid w:val="009A4BBF"/>
    <w:rsid w:val="009A4CF4"/>
    <w:rsid w:val="009B58F2"/>
    <w:rsid w:val="009B7615"/>
    <w:rsid w:val="009C2E12"/>
    <w:rsid w:val="009E0D55"/>
    <w:rsid w:val="009F0ED8"/>
    <w:rsid w:val="009F40A8"/>
    <w:rsid w:val="00A13BB4"/>
    <w:rsid w:val="00A2284C"/>
    <w:rsid w:val="00A45375"/>
    <w:rsid w:val="00A573F3"/>
    <w:rsid w:val="00A608FB"/>
    <w:rsid w:val="00A82779"/>
    <w:rsid w:val="00A86803"/>
    <w:rsid w:val="00AF506A"/>
    <w:rsid w:val="00B01C55"/>
    <w:rsid w:val="00B2052E"/>
    <w:rsid w:val="00B33BAA"/>
    <w:rsid w:val="00B44CEE"/>
    <w:rsid w:val="00B51BDC"/>
    <w:rsid w:val="00B561C0"/>
    <w:rsid w:val="00B773CE"/>
    <w:rsid w:val="00BA091B"/>
    <w:rsid w:val="00BA1E59"/>
    <w:rsid w:val="00BB029A"/>
    <w:rsid w:val="00BC1E17"/>
    <w:rsid w:val="00BC7087"/>
    <w:rsid w:val="00C301A6"/>
    <w:rsid w:val="00C345A8"/>
    <w:rsid w:val="00C36ABC"/>
    <w:rsid w:val="00C46DF6"/>
    <w:rsid w:val="00C91823"/>
    <w:rsid w:val="00C97415"/>
    <w:rsid w:val="00CC044B"/>
    <w:rsid w:val="00CE3454"/>
    <w:rsid w:val="00D008AB"/>
    <w:rsid w:val="00D248FD"/>
    <w:rsid w:val="00D30FBD"/>
    <w:rsid w:val="00D3795A"/>
    <w:rsid w:val="00D44172"/>
    <w:rsid w:val="00D45E38"/>
    <w:rsid w:val="00D6408B"/>
    <w:rsid w:val="00D669DA"/>
    <w:rsid w:val="00D924A5"/>
    <w:rsid w:val="00DA01C0"/>
    <w:rsid w:val="00DB4452"/>
    <w:rsid w:val="00DC060A"/>
    <w:rsid w:val="00DC5DF7"/>
    <w:rsid w:val="00DE035E"/>
    <w:rsid w:val="00DF6475"/>
    <w:rsid w:val="00E019F0"/>
    <w:rsid w:val="00E02467"/>
    <w:rsid w:val="00E06BD5"/>
    <w:rsid w:val="00E3239E"/>
    <w:rsid w:val="00E41181"/>
    <w:rsid w:val="00E74137"/>
    <w:rsid w:val="00E771B4"/>
    <w:rsid w:val="00EA1488"/>
    <w:rsid w:val="00EB5532"/>
    <w:rsid w:val="00EC4344"/>
    <w:rsid w:val="00ED002B"/>
    <w:rsid w:val="00ED41F1"/>
    <w:rsid w:val="00F07709"/>
    <w:rsid w:val="00F15A7C"/>
    <w:rsid w:val="00F21267"/>
    <w:rsid w:val="00F21E08"/>
    <w:rsid w:val="00F24ACE"/>
    <w:rsid w:val="00F34B2C"/>
    <w:rsid w:val="00F4219D"/>
    <w:rsid w:val="00F526DB"/>
    <w:rsid w:val="00F560A1"/>
    <w:rsid w:val="00F61D5F"/>
    <w:rsid w:val="00F85D04"/>
    <w:rsid w:val="00F970EB"/>
    <w:rsid w:val="00FA099A"/>
    <w:rsid w:val="00FA4BC1"/>
    <w:rsid w:val="00FE4791"/>
    <w:rsid w:val="00FE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A9A2"/>
  <w15:chartTrackingRefBased/>
  <w15:docId w15:val="{B791AAD7-F2B9-4E79-B637-2FE39B3E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03"/>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8E58EC"/>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38"/>
      <w:szCs w:val="20"/>
    </w:rPr>
  </w:style>
  <w:style w:type="paragraph" w:styleId="Heading2">
    <w:name w:val="heading 2"/>
    <w:basedOn w:val="Heading1"/>
    <w:next w:val="Normal"/>
    <w:link w:val="Heading2Char"/>
    <w:qFormat/>
    <w:rsid w:val="00A86803"/>
    <w:pPr>
      <w:outlineLvl w:val="1"/>
    </w:pPr>
    <w:rPr>
      <w:sz w:val="36"/>
    </w:rPr>
  </w:style>
  <w:style w:type="paragraph" w:styleId="Heading3">
    <w:name w:val="heading 3"/>
    <w:basedOn w:val="Heading2"/>
    <w:next w:val="Normal"/>
    <w:link w:val="Heading3Char"/>
    <w:qFormat/>
    <w:rsid w:val="008E58EC"/>
    <w:pPr>
      <w:outlineLvl w:val="2"/>
    </w:pPr>
    <w:rPr>
      <w:b w:val="0"/>
      <w:color w:val="212192"/>
      <w:sz w:val="3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5"/>
      </w:numPr>
      <w:tabs>
        <w:tab w:val="num" w:pos="360"/>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8E58EC"/>
    <w:rPr>
      <w:rFonts w:ascii="Montserrat SemiBold" w:hAnsi="Montserrat SemiBold" w:cs="Times New Roman"/>
      <w:b/>
      <w:color w:val="212192" w:themeColor="text2"/>
      <w:kern w:val="24"/>
      <w:sz w:val="38"/>
      <w:szCs w:val="20"/>
    </w:rPr>
  </w:style>
  <w:style w:type="character" w:customStyle="1" w:styleId="Heading2Char">
    <w:name w:val="Heading 2 Char"/>
    <w:basedOn w:val="DefaultParagraphFont"/>
    <w:link w:val="Heading2"/>
    <w:rsid w:val="00A86803"/>
    <w:rPr>
      <w:rFonts w:ascii="Gill Sans MT" w:hAnsi="Gill Sans MT" w:cs="Times New Roman"/>
      <w:b/>
      <w:color w:val="212192" w:themeColor="text2"/>
      <w:kern w:val="24"/>
      <w:sz w:val="36"/>
      <w:szCs w:val="20"/>
    </w:rPr>
  </w:style>
  <w:style w:type="character" w:customStyle="1" w:styleId="Heading3Char">
    <w:name w:val="Heading 3 Char"/>
    <w:basedOn w:val="DefaultParagraphFont"/>
    <w:link w:val="Heading3"/>
    <w:rsid w:val="008E58EC"/>
    <w:rPr>
      <w:rFonts w:ascii="Montserrat SemiBold" w:hAnsi="Montserrat SemiBold" w:cs="Times New Roman"/>
      <w:color w:val="212192"/>
      <w:kern w:val="24"/>
      <w:sz w:val="32"/>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17"/>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8E58EC"/>
    <w:pPr>
      <w:keepNext/>
      <w:keepLines/>
      <w:tabs>
        <w:tab w:val="right" w:leader="dot" w:pos="9016"/>
      </w:tabs>
      <w:spacing w:before="0" w:beforeAutospacing="0" w:after="120" w:afterAutospacing="0" w:line="240" w:lineRule="auto"/>
      <w:outlineLvl w:val="0"/>
    </w:pPr>
    <w:rPr>
      <w:rFonts w:ascii="Montserrat SemiBold" w:hAnsi="Montserrat SemiBold"/>
      <w:b/>
      <w:noProof/>
      <w:color w:val="212192" w:themeColor="text2"/>
      <w:sz w:val="38"/>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Gill Sans MT" w:hAnsi="Gill Sans MT"/>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Gill Sans MT" w:eastAsiaTheme="majorEastAsia" w:hAnsi="Gill Sans MT" w:cstheme="majorBidi"/>
      <w:b/>
      <w:iCs/>
      <w:color w:val="212192" w:themeColor="text2"/>
      <w:kern w:val="24"/>
      <w:sz w:val="28"/>
      <w:szCs w:val="20"/>
    </w:rPr>
  </w:style>
  <w:style w:type="character" w:customStyle="1" w:styleId="Heading5Char">
    <w:name w:val="Heading 5 Char"/>
    <w:basedOn w:val="DefaultParagraphFont"/>
    <w:link w:val="Heading5"/>
    <w:uiPriority w:val="9"/>
    <w:rsid w:val="00A86803"/>
    <w:rPr>
      <w:rFonts w:ascii="Gill Sans MT" w:eastAsiaTheme="majorEastAsia" w:hAnsi="Gill Sans MT" w:cstheme="majorBidi"/>
      <w:b/>
      <w:iCs/>
      <w:color w:val="212192" w:themeColor="text2"/>
      <w:kern w:val="24"/>
      <w:sz w:val="26"/>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8E58EC"/>
    <w:pPr>
      <w:spacing w:after="160" w:line="259" w:lineRule="auto"/>
    </w:pPr>
    <w:rPr>
      <w:rFonts w:ascii="Montserrat SemiBold" w:eastAsiaTheme="minorHAnsi" w:hAnsi="Montserrat SemiBold" w:cstheme="minorBidi"/>
      <w:b/>
      <w:color w:val="212192" w:themeColor="text2"/>
      <w:sz w:val="46"/>
      <w:szCs w:val="72"/>
    </w:rPr>
  </w:style>
  <w:style w:type="character" w:customStyle="1" w:styleId="TitleChar">
    <w:name w:val="Title Char"/>
    <w:basedOn w:val="DefaultParagraphFont"/>
    <w:link w:val="Title"/>
    <w:uiPriority w:val="10"/>
    <w:rsid w:val="008E58EC"/>
    <w:rPr>
      <w:rFonts w:ascii="Montserrat SemiBold" w:eastAsiaTheme="minorHAnsi" w:hAnsi="Montserrat SemiBold"/>
      <w:b/>
      <w:color w:val="212192" w:themeColor="text2"/>
      <w:sz w:val="46"/>
      <w:szCs w:val="72"/>
    </w:rPr>
  </w:style>
  <w:style w:type="paragraph" w:styleId="Subtitle">
    <w:name w:val="Subtitle"/>
    <w:basedOn w:val="Title"/>
    <w:next w:val="Normal"/>
    <w:link w:val="SubtitleChar"/>
    <w:uiPriority w:val="11"/>
    <w:rsid w:val="008E58EC"/>
    <w:pPr>
      <w:numPr>
        <w:ilvl w:val="1"/>
      </w:numPr>
      <w:spacing w:before="360"/>
    </w:pPr>
    <w:rPr>
      <w:rFonts w:eastAsiaTheme="minorEastAsia"/>
      <w:spacing w:val="15"/>
      <w:sz w:val="44"/>
      <w:szCs w:val="22"/>
    </w:rPr>
  </w:style>
  <w:style w:type="character" w:customStyle="1" w:styleId="SubtitleChar">
    <w:name w:val="Subtitle Char"/>
    <w:basedOn w:val="DefaultParagraphFont"/>
    <w:link w:val="Subtitle"/>
    <w:uiPriority w:val="11"/>
    <w:rsid w:val="008E58EC"/>
    <w:rPr>
      <w:rFonts w:ascii="Montserrat SemiBold" w:eastAsiaTheme="minorEastAsia" w:hAnsi="Montserrat SemiBold"/>
      <w:b/>
      <w:color w:val="212192" w:themeColor="text2"/>
      <w:spacing w:val="15"/>
      <w:sz w:val="44"/>
    </w:rPr>
  </w:style>
  <w:style w:type="paragraph" w:customStyle="1" w:styleId="Standout">
    <w:name w:val="Stand out"/>
    <w:basedOn w:val="Normal"/>
    <w:qFormat/>
    <w:rsid w:val="008E58EC"/>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Montserrat SemiBold" w:hAnsi="Montserrat SemiBold"/>
      <w:b/>
      <w:color w:val="912766" w:themeColor="accent2"/>
      <w:sz w:val="26"/>
    </w:rPr>
  </w:style>
  <w:style w:type="paragraph" w:styleId="ListBullet">
    <w:name w:val="List Bullet"/>
    <w:basedOn w:val="Normal"/>
    <w:uiPriority w:val="99"/>
    <w:unhideWhenUsed/>
    <w:rsid w:val="009264DF"/>
    <w:pPr>
      <w:numPr>
        <w:numId w:val="7"/>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92326D"/>
    <w:pPr>
      <w:ind w:left="720"/>
      <w:contextualSpacing/>
    </w:p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basedOn w:val="DefaultParagraphFont"/>
    <w:link w:val="ListParagraph"/>
    <w:uiPriority w:val="34"/>
    <w:qFormat/>
    <w:locked/>
    <w:rsid w:val="000268D3"/>
    <w:rPr>
      <w:rFonts w:ascii="Arial" w:hAnsi="Arial" w:cs="Times New Roman"/>
      <w:sz w:val="24"/>
      <w:szCs w:val="20"/>
    </w:rPr>
  </w:style>
  <w:style w:type="character" w:styleId="CommentReference">
    <w:name w:val="annotation reference"/>
    <w:basedOn w:val="DefaultParagraphFont"/>
    <w:uiPriority w:val="99"/>
    <w:semiHidden/>
    <w:unhideWhenUsed/>
    <w:rsid w:val="00107939"/>
    <w:rPr>
      <w:sz w:val="16"/>
      <w:szCs w:val="16"/>
    </w:rPr>
  </w:style>
  <w:style w:type="paragraph" w:styleId="CommentText">
    <w:name w:val="annotation text"/>
    <w:basedOn w:val="Normal"/>
    <w:link w:val="CommentTextChar"/>
    <w:uiPriority w:val="99"/>
    <w:unhideWhenUsed/>
    <w:rsid w:val="00107939"/>
    <w:pPr>
      <w:spacing w:before="0" w:beforeAutospacing="0" w:after="0" w:afterAutospacing="0" w:line="240" w:lineRule="auto"/>
    </w:pPr>
    <w:rPr>
      <w:rFonts w:cs="Arial"/>
      <w:kern w:val="24"/>
      <w:sz w:val="20"/>
    </w:rPr>
  </w:style>
  <w:style w:type="character" w:customStyle="1" w:styleId="CommentTextChar">
    <w:name w:val="Comment Text Char"/>
    <w:basedOn w:val="DefaultParagraphFont"/>
    <w:link w:val="CommentText"/>
    <w:uiPriority w:val="99"/>
    <w:rsid w:val="00107939"/>
    <w:rPr>
      <w:rFonts w:ascii="Arial" w:hAnsi="Arial" w:cs="Arial"/>
      <w:kern w:val="2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A9E0D9A19448628F3D7366776965E9"/>
        <w:category>
          <w:name w:val="General"/>
          <w:gallery w:val="placeholder"/>
        </w:category>
        <w:types>
          <w:type w:val="bbPlcHdr"/>
        </w:types>
        <w:behaviors>
          <w:behavior w:val="content"/>
        </w:behaviors>
        <w:guid w:val="{57E77923-747C-490D-9EF6-B6F08F324CAF}"/>
      </w:docPartPr>
      <w:docPartBody>
        <w:p w:rsidR="00C765E1" w:rsidRDefault="003A5F84">
          <w:r w:rsidRPr="00670368">
            <w:rPr>
              <w:rStyle w:val="PlaceholderText"/>
            </w:rPr>
            <w:t>[Title]</w:t>
          </w:r>
        </w:p>
      </w:docPartBody>
    </w:docPart>
    <w:docPart>
      <w:docPartPr>
        <w:name w:val="BD51BCC3AB744C4289D662D6104AB275"/>
        <w:category>
          <w:name w:val="General"/>
          <w:gallery w:val="placeholder"/>
        </w:category>
        <w:types>
          <w:type w:val="bbPlcHdr"/>
        </w:types>
        <w:behaviors>
          <w:behavior w:val="content"/>
        </w:behaviors>
        <w:guid w:val="{C739E87D-548F-433E-8C2F-A7519AF70A32}"/>
      </w:docPartPr>
      <w:docPartBody>
        <w:p w:rsidR="000758AB" w:rsidRDefault="00C765E1" w:rsidP="00C765E1">
          <w:pPr>
            <w:pStyle w:val="BD51BCC3AB744C4289D662D6104AB275"/>
          </w:pPr>
          <w:r w:rsidRPr="00A15F97">
            <w:rPr>
              <w:rStyle w:val="PlaceholderText"/>
            </w:rPr>
            <w:t>[Title]</w:t>
          </w:r>
        </w:p>
      </w:docPartBody>
    </w:docPart>
    <w:docPart>
      <w:docPartPr>
        <w:name w:val="F1061765A78840BDA7060CF10051F1B8"/>
        <w:category>
          <w:name w:val="General"/>
          <w:gallery w:val="placeholder"/>
        </w:category>
        <w:types>
          <w:type w:val="bbPlcHdr"/>
        </w:types>
        <w:behaviors>
          <w:behavior w:val="content"/>
        </w:behaviors>
        <w:guid w:val="{420CACCA-4047-447C-BD0B-0FF5E12E6CBA}"/>
      </w:docPartPr>
      <w:docPartBody>
        <w:p w:rsidR="000758AB" w:rsidRDefault="00C765E1" w:rsidP="00C765E1">
          <w:pPr>
            <w:pStyle w:val="F1061765A78840BDA7060CF10051F1B8"/>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758AB"/>
    <w:rsid w:val="000A51AB"/>
    <w:rsid w:val="00117D11"/>
    <w:rsid w:val="001244A1"/>
    <w:rsid w:val="001457D9"/>
    <w:rsid w:val="00154A90"/>
    <w:rsid w:val="001D635E"/>
    <w:rsid w:val="00202AFE"/>
    <w:rsid w:val="002106FE"/>
    <w:rsid w:val="00214C76"/>
    <w:rsid w:val="00396CF6"/>
    <w:rsid w:val="003A5F84"/>
    <w:rsid w:val="003C0843"/>
    <w:rsid w:val="006179B3"/>
    <w:rsid w:val="00637D1F"/>
    <w:rsid w:val="00677735"/>
    <w:rsid w:val="00702C9A"/>
    <w:rsid w:val="007B51E9"/>
    <w:rsid w:val="00933916"/>
    <w:rsid w:val="009F40D8"/>
    <w:rsid w:val="00A92728"/>
    <w:rsid w:val="00B45454"/>
    <w:rsid w:val="00BA43B5"/>
    <w:rsid w:val="00C765E1"/>
    <w:rsid w:val="00C92705"/>
    <w:rsid w:val="00D91FF8"/>
    <w:rsid w:val="00DB2B49"/>
    <w:rsid w:val="00EB394E"/>
    <w:rsid w:val="00EC6E3D"/>
    <w:rsid w:val="00F95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5E1"/>
    <w:rPr>
      <w:color w:val="808080"/>
    </w:rPr>
  </w:style>
  <w:style w:type="paragraph" w:customStyle="1" w:styleId="BD51BCC3AB744C4289D662D6104AB275">
    <w:name w:val="BD51BCC3AB744C4289D662D6104AB275"/>
    <w:rsid w:val="00C765E1"/>
  </w:style>
  <w:style w:type="paragraph" w:customStyle="1" w:styleId="F1061765A78840BDA7060CF10051F1B8">
    <w:name w:val="F1061765A78840BDA7060CF10051F1B8"/>
    <w:rsid w:val="00C76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A53398944</value>
    </field>
    <field name="Objective-Title">
      <value order="0">FINAL DOCUMENT - NIFS4 - Public Consultation questions - Word version</value>
    </field>
    <field name="Objective-Description">
      <value order="0"/>
    </field>
    <field name="Objective-CreationStamp">
      <value order="0">2025-07-09T13:54:37Z</value>
    </field>
    <field name="Objective-IsApproved">
      <value order="0">false</value>
    </field>
    <field name="Objective-IsPublished">
      <value order="0">false</value>
    </field>
    <field name="Objective-DatePublished">
      <value order="0"/>
    </field>
    <field name="Objective-ModificationStamp">
      <value order="0">2025-07-10T10:18:53Z</value>
    </field>
    <field name="Objective-Owner">
      <value order="0">Simpson, Joanne  J (U444008)</value>
    </field>
    <field name="Objective-Path">
      <value order="0">Objective Global Folder:SG File Plan:Business and industry:Transport:Ports and maritime transport:Advice and policy: Ports and maritime transport:Northern Isles Ferry Services 4 - Public Consultation: 2025-2030</value>
    </field>
    <field name="Objective-Parent">
      <value order="0">Northern Isles Ferry Services 4 - Public Consultation: 2025-2030</value>
    </field>
    <field name="Objective-State">
      <value order="0">Being Drafted</value>
    </field>
    <field name="Objective-VersionId">
      <value order="0">vA80706199</value>
    </field>
    <field name="Objective-Version">
      <value order="0">0.2</value>
    </field>
    <field name="Objective-VersionNumber">
      <value order="0">2</value>
    </field>
    <field name="Objective-VersionComment">
      <value order="0"/>
    </field>
    <field name="Objective-FileNumber">
      <value order="0">CONS/954</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CEB3352-8B74-4890-BAFA-9A5BFE54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950</Words>
  <Characters>5417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Public Consultation for the next Northern Isles Ferry Services Contract 4 (NIFS4)</vt:lpstr>
    </vt:vector>
  </TitlesOfParts>
  <Company>Scottish Government</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for the next Northern Isles Ferry Services Contract 4 (NIFS4)</dc:title>
  <dc:subject/>
  <dc:creator>Griffiths J (Jonathan)</dc:creator>
  <cp:keywords/>
  <dc:description/>
  <cp:lastModifiedBy>Andrew Caddle</cp:lastModifiedBy>
  <cp:revision>2</cp:revision>
  <cp:lastPrinted>2025-07-09T13:51:00Z</cp:lastPrinted>
  <dcterms:created xsi:type="dcterms:W3CDTF">2025-07-17T13:01:00Z</dcterms:created>
  <dcterms:modified xsi:type="dcterms:W3CDTF">2025-07-17T13:01:00Z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A53398944</vt:lpwstr>
  </property>
  <property fmtid="{D5CDD505-2E9C-101B-9397-08002B2CF9AE}" pid="4" name="Objective-Title">
    <vt:lpwstr>FINAL DOCUMENT - NIFS4 - Public Consultation questions - Word version</vt:lpwstr>
  </property>
  <property fmtid="{D5CDD505-2E9C-101B-9397-08002B2CF9AE}" pid="5" name="Objective-Description">
    <vt:lpwstr/>
  </property>
  <property fmtid="{D5CDD505-2E9C-101B-9397-08002B2CF9AE}" pid="6" name="Objective-CreationStamp">
    <vt:filetime>2025-07-09T13:54:37Z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2025-07-10T10:18:53Z</vt:filetime>
  </property>
  <property fmtid="{D5CDD505-2E9C-101B-9397-08002B2CF9AE}" pid="11" name="Objective-Owner">
    <vt:lpwstr>Simpson, Joanne  J (U444008)</vt:lpwstr>
  </property>
  <property fmtid="{D5CDD505-2E9C-101B-9397-08002B2CF9AE}" pid="12" name="Objective-Path">
    <vt:lpwstr>Objective Global Folder:SG File Plan:Business and industry:Transport:Ports and maritime transport:Advice and policy: Ports and maritime transport:Northern Isles Ferry Services 4 - Public Consultation: 2025-2030</vt:lpwstr>
  </property>
  <property fmtid="{D5CDD505-2E9C-101B-9397-08002B2CF9AE}" pid="13" name="Objective-Parent">
    <vt:lpwstr>Northern Isles Ferry Services 4 - Public Consultation: 2025-2030</vt:lpwstr>
  </property>
  <property fmtid="{D5CDD505-2E9C-101B-9397-08002B2CF9AE}" pid="14" name="Objective-State">
    <vt:lpwstr>Being Drafted</vt:lpwstr>
  </property>
  <property fmtid="{D5CDD505-2E9C-101B-9397-08002B2CF9AE}" pid="15" name="Objective-VersionId">
    <vt:lpwstr>vA80706199</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CONS/954</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y fmtid="{D5CDD505-2E9C-101B-9397-08002B2CF9AE}" pid="29" name="Objective-Shared By">
    <vt:lpwstr/>
  </property>
</Properties>
</file>